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6" w:rsidRPr="00157116" w:rsidRDefault="00157116" w:rsidP="00157116">
      <w:pPr>
        <w:spacing w:after="200" w:line="276" w:lineRule="auto"/>
        <w:jc w:val="right"/>
        <w:rPr>
          <w:rFonts w:eastAsia="Calibri"/>
          <w:b/>
          <w:color w:val="1A1A1A"/>
          <w:sz w:val="28"/>
          <w:szCs w:val="28"/>
          <w:lang w:eastAsia="en-US"/>
        </w:rPr>
      </w:pPr>
    </w:p>
    <w:tbl>
      <w:tblPr>
        <w:tblpPr w:leftFromText="180" w:rightFromText="180" w:vertAnchor="text" w:horzAnchor="margin" w:tblpY="-178"/>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8"/>
        <w:gridCol w:w="9468"/>
      </w:tblGrid>
      <w:tr w:rsidR="00A34560" w:rsidTr="000F4947">
        <w:trPr>
          <w:cantSplit/>
          <w:trHeight w:val="270"/>
        </w:trPr>
        <w:tc>
          <w:tcPr>
            <w:tcW w:w="9468" w:type="dxa"/>
            <w:tcBorders>
              <w:top w:val="nil"/>
              <w:left w:val="nil"/>
              <w:bottom w:val="nil"/>
              <w:right w:val="nil"/>
            </w:tcBorders>
          </w:tcPr>
          <w:p w:rsidR="00A34560" w:rsidRDefault="00A34560" w:rsidP="000F4947">
            <w:pPr>
              <w:pStyle w:val="15"/>
              <w:jc w:val="center"/>
              <w:rPr>
                <w:rFonts w:ascii="Times New Roman" w:hAnsi="Times New Roman"/>
                <w:b/>
                <w:i/>
                <w:sz w:val="28"/>
                <w:szCs w:val="28"/>
              </w:rPr>
            </w:pPr>
            <w:r>
              <w:rPr>
                <w:rFonts w:ascii="Times New Roman" w:hAnsi="Times New Roman"/>
                <w:b/>
                <w:i/>
                <w:sz w:val="28"/>
                <w:szCs w:val="28"/>
              </w:rPr>
              <w:t>ЕССЕЙСКИЙ ПОСЕЛКОВЫЙ СОВЕТ ДЕПУТАТОВ</w:t>
            </w:r>
          </w:p>
          <w:p w:rsidR="00A34560" w:rsidRDefault="00A34560" w:rsidP="000F4947">
            <w:pPr>
              <w:pStyle w:val="15"/>
              <w:jc w:val="center"/>
              <w:rPr>
                <w:rFonts w:ascii="Times New Roman" w:hAnsi="Times New Roman"/>
                <w:b/>
                <w:i/>
                <w:sz w:val="28"/>
                <w:szCs w:val="28"/>
              </w:rPr>
            </w:pPr>
            <w:r>
              <w:rPr>
                <w:rFonts w:ascii="Times New Roman" w:hAnsi="Times New Roman"/>
                <w:b/>
                <w:i/>
                <w:sz w:val="28"/>
                <w:szCs w:val="28"/>
              </w:rPr>
              <w:t>ПОСЕЛКА ЕССЕЙ</w:t>
            </w:r>
          </w:p>
          <w:p w:rsidR="00A34560" w:rsidRDefault="00A34560" w:rsidP="000F4947">
            <w:pPr>
              <w:pStyle w:val="15"/>
              <w:jc w:val="center"/>
              <w:rPr>
                <w:rFonts w:ascii="Times New Roman" w:hAnsi="Times New Roman"/>
                <w:b/>
                <w:i/>
                <w:sz w:val="28"/>
                <w:szCs w:val="28"/>
              </w:rPr>
            </w:pPr>
            <w:r>
              <w:rPr>
                <w:rFonts w:ascii="Times New Roman" w:hAnsi="Times New Roman"/>
                <w:b/>
                <w:i/>
                <w:sz w:val="28"/>
                <w:szCs w:val="28"/>
              </w:rPr>
              <w:t>Эвенкийский муниципальный район</w:t>
            </w:r>
          </w:p>
          <w:p w:rsidR="00A34560" w:rsidRDefault="00A34560" w:rsidP="000F4947">
            <w:pPr>
              <w:pStyle w:val="15"/>
              <w:jc w:val="center"/>
              <w:rPr>
                <w:rFonts w:ascii="Times New Roman" w:hAnsi="Times New Roman"/>
                <w:b/>
                <w:i/>
                <w:sz w:val="28"/>
                <w:szCs w:val="28"/>
              </w:rPr>
            </w:pPr>
            <w:r>
              <w:rPr>
                <w:rFonts w:ascii="Times New Roman" w:hAnsi="Times New Roman"/>
                <w:b/>
                <w:i/>
                <w:sz w:val="28"/>
                <w:szCs w:val="28"/>
              </w:rPr>
              <w:t>Красноярский край</w:t>
            </w:r>
          </w:p>
          <w:p w:rsidR="00A34560" w:rsidRDefault="00A34560" w:rsidP="000F4947">
            <w:pPr>
              <w:pStyle w:val="15"/>
              <w:jc w:val="center"/>
              <w:rPr>
                <w:rFonts w:ascii="Times New Roman" w:hAnsi="Times New Roman"/>
                <w:b/>
                <w:i/>
                <w:sz w:val="10"/>
                <w:szCs w:val="10"/>
              </w:rPr>
            </w:pPr>
          </w:p>
          <w:p w:rsidR="00A34560" w:rsidRDefault="00A34560" w:rsidP="000F4947">
            <w:pPr>
              <w:pStyle w:val="15"/>
              <w:jc w:val="center"/>
              <w:rPr>
                <w:rFonts w:ascii="Times New Roman" w:hAnsi="Times New Roman"/>
                <w:b/>
                <w:i/>
                <w:sz w:val="10"/>
                <w:szCs w:val="10"/>
                <w:lang w:val="en-US"/>
              </w:rPr>
            </w:pPr>
            <w:r w:rsidRPr="00237C6E">
              <w:rPr>
                <w:rFonts w:ascii="Times New Roman" w:hAnsi="Times New Roman"/>
                <w:b/>
                <w:i/>
                <w:sz w:val="24"/>
                <w:szCs w:val="24"/>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7" o:title=""/>
                </v:shape>
                <o:OLEObject Type="Embed" ProgID="PBrush" ShapeID="_x0000_i1025" DrawAspect="Content" ObjectID="_1717835908" r:id="rId8"/>
              </w:object>
            </w:r>
          </w:p>
        </w:tc>
        <w:tc>
          <w:tcPr>
            <w:tcW w:w="9468" w:type="dxa"/>
            <w:tcBorders>
              <w:top w:val="nil"/>
              <w:left w:val="nil"/>
              <w:bottom w:val="nil"/>
              <w:right w:val="nil"/>
            </w:tcBorders>
          </w:tcPr>
          <w:p w:rsidR="00A34560" w:rsidRDefault="00A34560" w:rsidP="000F4947">
            <w:pPr>
              <w:pStyle w:val="15"/>
              <w:jc w:val="center"/>
              <w:rPr>
                <w:rFonts w:ascii="Times New Roman" w:hAnsi="Times New Roman"/>
                <w:b/>
                <w:i/>
                <w:sz w:val="10"/>
                <w:szCs w:val="10"/>
                <w:lang w:val="en-US"/>
              </w:rPr>
            </w:pPr>
          </w:p>
        </w:tc>
      </w:tr>
      <w:tr w:rsidR="00A34560" w:rsidTr="000F4947">
        <w:trPr>
          <w:trHeight w:val="270"/>
        </w:trPr>
        <w:tc>
          <w:tcPr>
            <w:tcW w:w="9468" w:type="dxa"/>
            <w:tcBorders>
              <w:top w:val="nil"/>
              <w:left w:val="nil"/>
              <w:bottom w:val="nil"/>
              <w:right w:val="nil"/>
            </w:tcBorders>
          </w:tcPr>
          <w:p w:rsidR="00A34560" w:rsidRDefault="00A34560" w:rsidP="000F4947">
            <w:pPr>
              <w:pStyle w:val="15"/>
              <w:jc w:val="center"/>
              <w:rPr>
                <w:rFonts w:ascii="Times New Roman" w:hAnsi="Times New Roman"/>
                <w:b/>
                <w:i/>
                <w:sz w:val="16"/>
                <w:szCs w:val="16"/>
              </w:rPr>
            </w:pPr>
            <w:r>
              <w:rPr>
                <w:rFonts w:ascii="Times New Roman" w:hAnsi="Times New Roman"/>
                <w:b/>
                <w:i/>
                <w:sz w:val="16"/>
                <w:szCs w:val="16"/>
              </w:rPr>
              <w:t>648594 Красноярский край Эвенкийский муниципальный район п.Ессей улица Центральная дом 4</w:t>
            </w:r>
          </w:p>
          <w:p w:rsidR="00A34560" w:rsidRDefault="00A34560" w:rsidP="000F4947">
            <w:pPr>
              <w:pStyle w:val="15"/>
              <w:jc w:val="center"/>
              <w:rPr>
                <w:rFonts w:ascii="Times New Roman" w:hAnsi="Times New Roman"/>
                <w:b/>
                <w:i/>
              </w:rPr>
            </w:pPr>
            <w:r>
              <w:rPr>
                <w:rFonts w:ascii="Times New Roman" w:hAnsi="Times New Roman"/>
                <w:b/>
                <w:i/>
                <w:sz w:val="16"/>
                <w:szCs w:val="16"/>
              </w:rPr>
              <w:t xml:space="preserve">e-mail: </w:t>
            </w:r>
            <w:hyperlink r:id="rId9" w:history="1">
              <w:r w:rsidRPr="00525348">
                <w:rPr>
                  <w:rStyle w:val="ae"/>
                  <w:b/>
                  <w:i/>
                  <w:sz w:val="16"/>
                  <w:szCs w:val="16"/>
                </w:rPr>
                <w:t>essey.</w:t>
              </w:r>
              <w:r w:rsidRPr="00525348">
                <w:rPr>
                  <w:rStyle w:val="ae"/>
                  <w:b/>
                  <w:i/>
                  <w:sz w:val="16"/>
                  <w:szCs w:val="16"/>
                  <w:lang w:val="en-US"/>
                </w:rPr>
                <w:t>adm</w:t>
              </w:r>
              <w:r w:rsidRPr="00525348">
                <w:rPr>
                  <w:rStyle w:val="ae"/>
                  <w:b/>
                  <w:i/>
                  <w:sz w:val="16"/>
                  <w:szCs w:val="16"/>
                </w:rPr>
                <w:t>@</w:t>
              </w:r>
              <w:r w:rsidRPr="00525348">
                <w:rPr>
                  <w:rStyle w:val="ae"/>
                  <w:b/>
                  <w:i/>
                  <w:sz w:val="16"/>
                  <w:szCs w:val="16"/>
                  <w:lang w:val="en-US"/>
                </w:rPr>
                <w:t>evenkya</w:t>
              </w:r>
              <w:r w:rsidRPr="00525348">
                <w:rPr>
                  <w:rStyle w:val="ae"/>
                  <w:b/>
                  <w:i/>
                  <w:sz w:val="16"/>
                  <w:szCs w:val="16"/>
                </w:rPr>
                <w:t>.ru</w:t>
              </w:r>
            </w:hyperlink>
            <w:r>
              <w:rPr>
                <w:rFonts w:ascii="Times New Roman" w:hAnsi="Times New Roman"/>
                <w:b/>
                <w:i/>
                <w:sz w:val="16"/>
                <w:szCs w:val="16"/>
              </w:rPr>
              <w:t xml:space="preserve"> </w:t>
            </w:r>
            <w:r>
              <w:rPr>
                <w:rFonts w:ascii="Times New Roman" w:hAnsi="Times New Roman"/>
                <w:b/>
                <w:i/>
                <w:sz w:val="16"/>
                <w:szCs w:val="16"/>
              </w:rPr>
              <w:sym w:font="Wingdings" w:char="0028"/>
            </w:r>
            <w:r>
              <w:rPr>
                <w:rFonts w:ascii="Times New Roman" w:hAnsi="Times New Roman"/>
                <w:b/>
                <w:i/>
                <w:sz w:val="16"/>
                <w:szCs w:val="16"/>
              </w:rPr>
              <w:t xml:space="preserve"> 8(39170) 35010, </w:t>
            </w:r>
            <w:r w:rsidRPr="002336FE">
              <w:rPr>
                <w:rFonts w:ascii="Times New Roman" w:hAnsi="Times New Roman"/>
                <w:b/>
                <w:i/>
                <w:sz w:val="16"/>
                <w:szCs w:val="16"/>
              </w:rPr>
              <w:t>35083</w:t>
            </w:r>
            <w:r>
              <w:rPr>
                <w:rFonts w:ascii="Times New Roman" w:hAnsi="Times New Roman"/>
                <w:b/>
                <w:i/>
                <w:sz w:val="16"/>
                <w:szCs w:val="16"/>
              </w:rPr>
              <w:t xml:space="preserve"> (АТС Меридиан)</w:t>
            </w:r>
          </w:p>
        </w:tc>
        <w:tc>
          <w:tcPr>
            <w:tcW w:w="9468" w:type="dxa"/>
            <w:tcBorders>
              <w:top w:val="nil"/>
              <w:left w:val="nil"/>
              <w:bottom w:val="nil"/>
              <w:right w:val="nil"/>
            </w:tcBorders>
          </w:tcPr>
          <w:p w:rsidR="00A34560" w:rsidRDefault="00A34560" w:rsidP="000F4947">
            <w:pPr>
              <w:pStyle w:val="15"/>
              <w:jc w:val="center"/>
              <w:rPr>
                <w:rFonts w:ascii="Times New Roman" w:hAnsi="Times New Roman"/>
                <w:b/>
                <w:i/>
              </w:rPr>
            </w:pPr>
          </w:p>
        </w:tc>
      </w:tr>
    </w:tbl>
    <w:p w:rsidR="00A34560" w:rsidRPr="00FB16A4" w:rsidRDefault="00A34560" w:rsidP="00A34560">
      <w:pPr>
        <w:rPr>
          <w:i/>
        </w:rPr>
      </w:pPr>
    </w:p>
    <w:p w:rsidR="00A34560" w:rsidRPr="00170C1B" w:rsidRDefault="00A34560" w:rsidP="00A34560">
      <w:pPr>
        <w:ind w:left="-360" w:firstLine="360"/>
        <w:jc w:val="center"/>
        <w:outlineLvl w:val="0"/>
        <w:rPr>
          <w:b/>
          <w:sz w:val="26"/>
          <w:szCs w:val="26"/>
        </w:rPr>
      </w:pPr>
      <w:r w:rsidRPr="00170C1B">
        <w:rPr>
          <w:b/>
          <w:sz w:val="26"/>
          <w:szCs w:val="26"/>
        </w:rPr>
        <w:t>РЕШЕНИЕ</w:t>
      </w:r>
    </w:p>
    <w:p w:rsidR="00A34560" w:rsidRPr="00170C1B" w:rsidRDefault="00A34560" w:rsidP="00A34560">
      <w:pPr>
        <w:pStyle w:val="afd"/>
        <w:rPr>
          <w:rFonts w:ascii="Times New Roman" w:hAnsi="Times New Roman" w:cs="Times New Roman"/>
          <w:b/>
          <w:sz w:val="26"/>
          <w:szCs w:val="26"/>
        </w:rPr>
      </w:pPr>
      <w:r w:rsidRPr="00170C1B">
        <w:rPr>
          <w:rFonts w:ascii="Times New Roman" w:hAnsi="Times New Roman" w:cs="Times New Roman"/>
          <w:b/>
          <w:sz w:val="26"/>
          <w:szCs w:val="26"/>
          <w:lang w:val="en-US"/>
        </w:rPr>
        <w:t>IV</w:t>
      </w:r>
      <w:r w:rsidRPr="00170C1B">
        <w:rPr>
          <w:rFonts w:ascii="Times New Roman" w:hAnsi="Times New Roman" w:cs="Times New Roman"/>
          <w:b/>
          <w:sz w:val="26"/>
          <w:szCs w:val="26"/>
        </w:rPr>
        <w:t xml:space="preserve"> Созыв</w:t>
      </w:r>
    </w:p>
    <w:p w:rsidR="00A34560" w:rsidRPr="00170C1B" w:rsidRDefault="00A34560" w:rsidP="00A34560">
      <w:pPr>
        <w:pStyle w:val="afd"/>
        <w:rPr>
          <w:rFonts w:ascii="Times New Roman" w:hAnsi="Times New Roman" w:cs="Times New Roman"/>
          <w:b/>
          <w:sz w:val="26"/>
          <w:szCs w:val="26"/>
        </w:rPr>
      </w:pPr>
      <w:r w:rsidRPr="00170C1B">
        <w:rPr>
          <w:rFonts w:ascii="Times New Roman" w:hAnsi="Times New Roman" w:cs="Times New Roman"/>
          <w:b/>
          <w:sz w:val="26"/>
          <w:szCs w:val="26"/>
          <w:lang w:val="en-US"/>
        </w:rPr>
        <w:t>XXXVII</w:t>
      </w:r>
      <w:r w:rsidRPr="00170C1B">
        <w:rPr>
          <w:rFonts w:ascii="Times New Roman" w:hAnsi="Times New Roman" w:cs="Times New Roman"/>
          <w:b/>
          <w:sz w:val="26"/>
          <w:szCs w:val="26"/>
        </w:rPr>
        <w:t xml:space="preserve"> сессия </w:t>
      </w:r>
    </w:p>
    <w:p w:rsidR="00A34560" w:rsidRPr="00170C1B" w:rsidRDefault="00A34560" w:rsidP="00A34560">
      <w:pPr>
        <w:pStyle w:val="afd"/>
        <w:rPr>
          <w:rFonts w:ascii="Times New Roman" w:hAnsi="Times New Roman" w:cs="Times New Roman"/>
          <w:b/>
          <w:sz w:val="26"/>
          <w:szCs w:val="26"/>
        </w:rPr>
      </w:pPr>
      <w:r w:rsidRPr="00170C1B">
        <w:rPr>
          <w:rFonts w:ascii="Times New Roman" w:hAnsi="Times New Roman" w:cs="Times New Roman"/>
          <w:b/>
          <w:sz w:val="26"/>
          <w:szCs w:val="26"/>
        </w:rPr>
        <w:t>(очередная)</w:t>
      </w:r>
    </w:p>
    <w:p w:rsidR="00A34560" w:rsidRPr="00170C1B" w:rsidRDefault="00A34560" w:rsidP="00A34560">
      <w:pPr>
        <w:pStyle w:val="afd"/>
        <w:rPr>
          <w:rFonts w:ascii="Times New Roman" w:hAnsi="Times New Roman" w:cs="Times New Roman"/>
          <w:b/>
          <w:sz w:val="26"/>
          <w:szCs w:val="26"/>
        </w:rPr>
      </w:pPr>
    </w:p>
    <w:p w:rsidR="00A34560" w:rsidRPr="00170C1B" w:rsidRDefault="00A34560" w:rsidP="00A34560">
      <w:pPr>
        <w:pStyle w:val="afd"/>
        <w:rPr>
          <w:rFonts w:ascii="Times New Roman" w:hAnsi="Times New Roman" w:cs="Times New Roman"/>
          <w:b/>
          <w:bCs/>
          <w:color w:val="000000"/>
          <w:sz w:val="26"/>
          <w:szCs w:val="26"/>
        </w:rPr>
      </w:pPr>
      <w:r w:rsidRPr="00170C1B">
        <w:rPr>
          <w:rFonts w:ascii="Times New Roman" w:hAnsi="Times New Roman" w:cs="Times New Roman"/>
          <w:b/>
          <w:bCs/>
          <w:color w:val="000000"/>
          <w:sz w:val="26"/>
          <w:szCs w:val="26"/>
        </w:rPr>
        <w:t xml:space="preserve">13 июля   2021 г.                              </w:t>
      </w:r>
      <w:r>
        <w:rPr>
          <w:rFonts w:ascii="Times New Roman" w:hAnsi="Times New Roman" w:cs="Times New Roman"/>
          <w:b/>
          <w:bCs/>
          <w:color w:val="000000"/>
          <w:sz w:val="26"/>
          <w:szCs w:val="26"/>
        </w:rPr>
        <w:t xml:space="preserve">      № 123-1</w:t>
      </w:r>
      <w:r w:rsidRPr="00170C1B">
        <w:rPr>
          <w:rFonts w:ascii="Times New Roman" w:hAnsi="Times New Roman" w:cs="Times New Roman"/>
          <w:b/>
          <w:bCs/>
          <w:color w:val="000000"/>
          <w:sz w:val="26"/>
          <w:szCs w:val="26"/>
        </w:rPr>
        <w:t xml:space="preserve">                        </w:t>
      </w:r>
      <w:r w:rsidRPr="00170C1B">
        <w:rPr>
          <w:rFonts w:ascii="Times New Roman" w:hAnsi="Times New Roman" w:cs="Times New Roman"/>
          <w:b/>
          <w:bCs/>
          <w:color w:val="000000"/>
          <w:sz w:val="26"/>
          <w:szCs w:val="26"/>
        </w:rPr>
        <w:tab/>
        <w:t xml:space="preserve">       п. Ессей</w:t>
      </w:r>
    </w:p>
    <w:p w:rsidR="00282182" w:rsidRPr="004923F3" w:rsidRDefault="00282182" w:rsidP="00A34560">
      <w:pPr>
        <w:rPr>
          <w:i/>
          <w:sz w:val="28"/>
          <w:szCs w:val="28"/>
        </w:rPr>
      </w:pPr>
    </w:p>
    <w:p w:rsidR="00282182" w:rsidRPr="00157116" w:rsidRDefault="00282182" w:rsidP="00014176">
      <w:pPr>
        <w:pStyle w:val="ConsPlusTitle"/>
        <w:outlineLvl w:val="0"/>
        <w:rPr>
          <w:sz w:val="24"/>
          <w:szCs w:val="24"/>
        </w:rPr>
      </w:pPr>
      <w:r w:rsidRPr="00157116">
        <w:rPr>
          <w:sz w:val="24"/>
          <w:szCs w:val="24"/>
        </w:rPr>
        <w:t>Об утверждении Правил</w:t>
      </w:r>
    </w:p>
    <w:p w:rsidR="00014176" w:rsidRDefault="00282182" w:rsidP="00157116">
      <w:pPr>
        <w:pStyle w:val="ConsPlusTitle"/>
        <w:rPr>
          <w:sz w:val="24"/>
          <w:szCs w:val="24"/>
        </w:rPr>
      </w:pPr>
      <w:r w:rsidRPr="00157116">
        <w:rPr>
          <w:sz w:val="24"/>
          <w:szCs w:val="24"/>
        </w:rPr>
        <w:t>благоустройства территории</w:t>
      </w:r>
      <w:r w:rsidR="00302D32" w:rsidRPr="00157116">
        <w:rPr>
          <w:sz w:val="24"/>
          <w:szCs w:val="24"/>
        </w:rPr>
        <w:t xml:space="preserve"> </w:t>
      </w:r>
      <w:r w:rsidR="00157116" w:rsidRPr="00157116">
        <w:rPr>
          <w:sz w:val="24"/>
          <w:szCs w:val="24"/>
        </w:rPr>
        <w:t xml:space="preserve">поселка </w:t>
      </w:r>
      <w:r w:rsidR="00A27A70">
        <w:rPr>
          <w:sz w:val="24"/>
          <w:szCs w:val="24"/>
        </w:rPr>
        <w:t>Ессей</w:t>
      </w:r>
      <w:r w:rsidR="00157116">
        <w:rPr>
          <w:sz w:val="24"/>
          <w:szCs w:val="24"/>
        </w:rPr>
        <w:t xml:space="preserve"> </w:t>
      </w:r>
    </w:p>
    <w:p w:rsidR="00282182" w:rsidRDefault="00157116" w:rsidP="00157116">
      <w:pPr>
        <w:pStyle w:val="ConsPlusTitle"/>
        <w:rPr>
          <w:sz w:val="24"/>
          <w:szCs w:val="24"/>
        </w:rPr>
      </w:pPr>
      <w:r>
        <w:rPr>
          <w:sz w:val="24"/>
          <w:szCs w:val="24"/>
        </w:rPr>
        <w:t>Эвенкийского муниципального района</w:t>
      </w:r>
    </w:p>
    <w:p w:rsidR="00157116" w:rsidRDefault="00157116" w:rsidP="00014176">
      <w:pPr>
        <w:pStyle w:val="ConsPlusTitle"/>
        <w:outlineLvl w:val="0"/>
        <w:rPr>
          <w:sz w:val="24"/>
          <w:szCs w:val="24"/>
        </w:rPr>
      </w:pPr>
      <w:r>
        <w:rPr>
          <w:sz w:val="24"/>
          <w:szCs w:val="24"/>
        </w:rPr>
        <w:t>Красноярского края</w:t>
      </w:r>
    </w:p>
    <w:p w:rsidR="00157116" w:rsidRPr="00157116" w:rsidRDefault="00157116" w:rsidP="00157116">
      <w:pPr>
        <w:pStyle w:val="ConsPlusTitle"/>
        <w:rPr>
          <w:sz w:val="24"/>
          <w:szCs w:val="24"/>
        </w:rPr>
      </w:pPr>
    </w:p>
    <w:p w:rsidR="00282182" w:rsidRDefault="00282182" w:rsidP="00157116">
      <w:pPr>
        <w:pStyle w:val="ConsPlusTitle"/>
        <w:ind w:firstLine="720"/>
        <w:jc w:val="both"/>
        <w:rPr>
          <w:b w:val="0"/>
          <w:sz w:val="24"/>
          <w:szCs w:val="24"/>
        </w:rPr>
      </w:pPr>
      <w:r w:rsidRPr="00157116">
        <w:rPr>
          <w:b w:val="0"/>
          <w:sz w:val="24"/>
          <w:szCs w:val="24"/>
        </w:rPr>
        <w:t xml:space="preserve">В целях обеспечения надлежащего санитарного состояния, чистоты </w:t>
      </w:r>
      <w:r w:rsidRPr="00157116">
        <w:rPr>
          <w:b w:val="0"/>
          <w:sz w:val="24"/>
          <w:szCs w:val="24"/>
        </w:rPr>
        <w:br/>
        <w:t xml:space="preserve">и порядка на территории </w:t>
      </w:r>
      <w:r w:rsidR="00157116" w:rsidRPr="00157116">
        <w:rPr>
          <w:b w:val="0"/>
          <w:sz w:val="24"/>
          <w:szCs w:val="24"/>
        </w:rPr>
        <w:t xml:space="preserve">поселка </w:t>
      </w:r>
      <w:r w:rsidR="00A27A70">
        <w:rPr>
          <w:b w:val="0"/>
          <w:sz w:val="24"/>
          <w:szCs w:val="24"/>
        </w:rPr>
        <w:t>Ессей</w:t>
      </w:r>
      <w:r w:rsidR="00157116" w:rsidRPr="00157116">
        <w:rPr>
          <w:b w:val="0"/>
          <w:sz w:val="24"/>
          <w:szCs w:val="24"/>
        </w:rPr>
        <w:t xml:space="preserve"> Эвенкийского муниципального района Красноярского края</w:t>
      </w:r>
      <w:r w:rsidRPr="00157116">
        <w:rPr>
          <w:b w:val="0"/>
          <w:sz w:val="24"/>
          <w:szCs w:val="24"/>
        </w:rPr>
        <w:t>, руководствуясь статьями 14, 43, 45.1 Фе</w:t>
      </w:r>
      <w:r w:rsidR="00157116" w:rsidRPr="00157116">
        <w:rPr>
          <w:b w:val="0"/>
          <w:sz w:val="24"/>
          <w:szCs w:val="24"/>
        </w:rPr>
        <w:t xml:space="preserve">дерального закона от 06.10.2003г. </w:t>
      </w:r>
      <w:r w:rsidRPr="00157116">
        <w:rPr>
          <w:b w:val="0"/>
          <w:sz w:val="24"/>
          <w:szCs w:val="24"/>
        </w:rPr>
        <w:t>№ 131-ФЗ «Об общих принципах организации местного самоуправления в Российско</w:t>
      </w:r>
      <w:r w:rsidR="00157116" w:rsidRPr="00157116">
        <w:rPr>
          <w:b w:val="0"/>
          <w:sz w:val="24"/>
          <w:szCs w:val="24"/>
        </w:rPr>
        <w:t xml:space="preserve">й Федерации», в соответствии с п.9 ч.1 ст.7 </w:t>
      </w:r>
      <w:r w:rsidRPr="00157116">
        <w:rPr>
          <w:b w:val="0"/>
          <w:sz w:val="24"/>
          <w:szCs w:val="24"/>
        </w:rPr>
        <w:t xml:space="preserve">Устава </w:t>
      </w:r>
      <w:r w:rsidR="00157116" w:rsidRPr="00157116">
        <w:rPr>
          <w:b w:val="0"/>
          <w:sz w:val="24"/>
          <w:szCs w:val="24"/>
        </w:rPr>
        <w:t xml:space="preserve">поселка </w:t>
      </w:r>
      <w:r w:rsidR="00A27A70">
        <w:rPr>
          <w:b w:val="0"/>
          <w:sz w:val="24"/>
          <w:szCs w:val="24"/>
        </w:rPr>
        <w:t>Ессей</w:t>
      </w:r>
      <w:r w:rsidR="00157116" w:rsidRPr="00157116">
        <w:rPr>
          <w:b w:val="0"/>
          <w:sz w:val="24"/>
          <w:szCs w:val="24"/>
        </w:rPr>
        <w:t xml:space="preserve"> Эвенкийского муниципального района Красноярского края</w:t>
      </w:r>
      <w:r w:rsidRPr="00157116">
        <w:rPr>
          <w:b w:val="0"/>
          <w:sz w:val="24"/>
          <w:szCs w:val="24"/>
        </w:rPr>
        <w:t xml:space="preserve">, </w:t>
      </w:r>
      <w:r w:rsidR="00A27A70">
        <w:rPr>
          <w:b w:val="0"/>
          <w:sz w:val="24"/>
          <w:szCs w:val="24"/>
        </w:rPr>
        <w:t>Ессейск</w:t>
      </w:r>
      <w:r w:rsidR="009B7347">
        <w:rPr>
          <w:b w:val="0"/>
          <w:sz w:val="24"/>
          <w:szCs w:val="24"/>
        </w:rPr>
        <w:t>ий</w:t>
      </w:r>
      <w:r w:rsidR="00157116" w:rsidRPr="00157116">
        <w:rPr>
          <w:b w:val="0"/>
          <w:sz w:val="24"/>
          <w:szCs w:val="24"/>
        </w:rPr>
        <w:t xml:space="preserve"> поселковый Совет депутатов</w:t>
      </w:r>
      <w:r w:rsidRPr="00157116">
        <w:rPr>
          <w:b w:val="0"/>
          <w:sz w:val="24"/>
          <w:szCs w:val="24"/>
        </w:rPr>
        <w:t>, РЕШИЛ:</w:t>
      </w:r>
    </w:p>
    <w:p w:rsidR="00014176" w:rsidRPr="00157116" w:rsidRDefault="00014176" w:rsidP="00157116">
      <w:pPr>
        <w:pStyle w:val="ConsPlusTitle"/>
        <w:ind w:firstLine="720"/>
        <w:jc w:val="both"/>
        <w:rPr>
          <w:b w:val="0"/>
          <w:sz w:val="24"/>
          <w:szCs w:val="24"/>
        </w:rPr>
      </w:pPr>
    </w:p>
    <w:p w:rsidR="00282182" w:rsidRPr="00157116" w:rsidRDefault="00282182" w:rsidP="00157116">
      <w:pPr>
        <w:pStyle w:val="ConsPlusTitle"/>
        <w:ind w:firstLine="720"/>
        <w:jc w:val="both"/>
        <w:rPr>
          <w:b w:val="0"/>
          <w:bCs w:val="0"/>
          <w:sz w:val="24"/>
          <w:szCs w:val="24"/>
        </w:rPr>
      </w:pPr>
      <w:r w:rsidRPr="00157116">
        <w:rPr>
          <w:b w:val="0"/>
          <w:bCs w:val="0"/>
          <w:sz w:val="24"/>
          <w:szCs w:val="24"/>
        </w:rPr>
        <w:t xml:space="preserve">1. Утвердить Правила благоустройства территории </w:t>
      </w:r>
      <w:r w:rsidR="00157116" w:rsidRPr="00157116">
        <w:rPr>
          <w:b w:val="0"/>
          <w:sz w:val="24"/>
          <w:szCs w:val="24"/>
        </w:rPr>
        <w:t xml:space="preserve">поселка </w:t>
      </w:r>
      <w:r w:rsidR="00A27A70">
        <w:rPr>
          <w:b w:val="0"/>
          <w:sz w:val="24"/>
          <w:szCs w:val="24"/>
        </w:rPr>
        <w:t>Ессей</w:t>
      </w:r>
      <w:r w:rsidR="00157116" w:rsidRPr="00157116">
        <w:rPr>
          <w:b w:val="0"/>
          <w:sz w:val="24"/>
          <w:szCs w:val="24"/>
        </w:rPr>
        <w:t xml:space="preserve"> Эвенкийского муниципального района Красноярского края</w:t>
      </w:r>
      <w:r w:rsidRPr="00157116">
        <w:rPr>
          <w:b w:val="0"/>
          <w:bCs w:val="0"/>
          <w:sz w:val="24"/>
          <w:szCs w:val="24"/>
        </w:rPr>
        <w:t xml:space="preserve">, согласно приложению. </w:t>
      </w:r>
    </w:p>
    <w:p w:rsidR="00282182" w:rsidRPr="00157116" w:rsidRDefault="00157116" w:rsidP="00157116">
      <w:pPr>
        <w:ind w:right="-5" w:firstLine="720"/>
        <w:jc w:val="both"/>
        <w:rPr>
          <w:szCs w:val="24"/>
        </w:rPr>
      </w:pPr>
      <w:r w:rsidRPr="00157116">
        <w:rPr>
          <w:szCs w:val="24"/>
        </w:rPr>
        <w:t>2</w:t>
      </w:r>
      <w:r w:rsidR="00282182" w:rsidRPr="00157116">
        <w:rPr>
          <w:szCs w:val="24"/>
        </w:rPr>
        <w:t xml:space="preserve">. Признать </w:t>
      </w:r>
      <w:r w:rsidR="00282182" w:rsidRPr="00A27A70">
        <w:rPr>
          <w:szCs w:val="24"/>
        </w:rPr>
        <w:t>ут</w:t>
      </w:r>
      <w:r w:rsidR="00533B1E" w:rsidRPr="00A27A70">
        <w:rPr>
          <w:szCs w:val="24"/>
        </w:rPr>
        <w:t xml:space="preserve">ратившим силу </w:t>
      </w:r>
      <w:r w:rsidR="00A27A70" w:rsidRPr="00A27A70">
        <w:rPr>
          <w:szCs w:val="24"/>
        </w:rPr>
        <w:t>Решение Ессейского поселкового Совет</w:t>
      </w:r>
      <w:r w:rsidR="00014176">
        <w:rPr>
          <w:szCs w:val="24"/>
        </w:rPr>
        <w:t>а депутатов от 23.05.2012г. №19</w:t>
      </w:r>
      <w:r w:rsidR="00A27A70" w:rsidRPr="00A27A70">
        <w:rPr>
          <w:szCs w:val="24"/>
        </w:rPr>
        <w:t xml:space="preserve"> «Об утверждении Правил благоустройства озеленения, содержания территорий и строений, обеспечения чистоты и порядка в поселке Ессей», Решение Ессейского поселкового Совета депутатов от 28.12.2016г. №130 «О внесении изменений в Решение Ессейского  поселкового Совета депутатов от 23.05.2012  г. № 19 «Об утверждении Правил благоустройства озеленения, содержания территорий и строений, обеспечения чистоты и порядка в поселке Ессей»»</w:t>
      </w:r>
      <w:r w:rsidR="00533B1E" w:rsidRPr="00A27A70">
        <w:rPr>
          <w:szCs w:val="24"/>
        </w:rPr>
        <w:t>.</w:t>
      </w:r>
    </w:p>
    <w:p w:rsidR="00157116" w:rsidRPr="00014176" w:rsidRDefault="00157116" w:rsidP="00014176">
      <w:pPr>
        <w:widowControl w:val="0"/>
        <w:shd w:val="clear" w:color="auto" w:fill="FFFFFF"/>
        <w:tabs>
          <w:tab w:val="left" w:pos="426"/>
          <w:tab w:val="left" w:pos="709"/>
          <w:tab w:val="left" w:pos="851"/>
        </w:tabs>
        <w:autoSpaceDE w:val="0"/>
        <w:autoSpaceDN w:val="0"/>
        <w:adjustRightInd w:val="0"/>
        <w:ind w:firstLine="567"/>
        <w:jc w:val="both"/>
        <w:rPr>
          <w:sz w:val="26"/>
          <w:szCs w:val="26"/>
        </w:rPr>
      </w:pPr>
      <w:r w:rsidRPr="00157116">
        <w:rPr>
          <w:szCs w:val="24"/>
        </w:rPr>
        <w:t>3. Разместить данное Решение на сайте Эвенкийского муниципального района в с</w:t>
      </w:r>
      <w:r w:rsidR="00014176">
        <w:rPr>
          <w:szCs w:val="24"/>
        </w:rPr>
        <w:t>ети «Интернет» (www.evenkya.ru</w:t>
      </w:r>
      <w:r w:rsidR="00014176" w:rsidRPr="00014176">
        <w:rPr>
          <w:szCs w:val="24"/>
        </w:rPr>
        <w:t xml:space="preserve">), на сайте администрации п. Ессей </w:t>
      </w:r>
      <w:hyperlink r:id="rId10" w:history="1">
        <w:r w:rsidR="00014176" w:rsidRPr="00014176">
          <w:rPr>
            <w:szCs w:val="24"/>
            <w:u w:val="single"/>
          </w:rPr>
          <w:t>http://ессей.рф/</w:t>
        </w:r>
      </w:hyperlink>
      <w:r w:rsidR="00014176" w:rsidRPr="00014176">
        <w:rPr>
          <w:szCs w:val="24"/>
        </w:rPr>
        <w:t>.</w:t>
      </w:r>
    </w:p>
    <w:p w:rsidR="00157116" w:rsidRPr="00157116" w:rsidRDefault="00014176" w:rsidP="00157116">
      <w:pPr>
        <w:ind w:right="-5" w:firstLine="720"/>
        <w:jc w:val="both"/>
        <w:rPr>
          <w:szCs w:val="24"/>
        </w:rPr>
      </w:pPr>
      <w:r w:rsidRPr="00014176">
        <w:rPr>
          <w:szCs w:val="24"/>
        </w:rPr>
        <w:t>4. Решение вступает  в силу с момента официального обнародования.</w:t>
      </w:r>
    </w:p>
    <w:p w:rsidR="00282182" w:rsidRPr="00157116" w:rsidRDefault="00157116" w:rsidP="00157116">
      <w:pPr>
        <w:pStyle w:val="ConsPlusNormal"/>
        <w:ind w:right="-5" w:firstLine="709"/>
        <w:jc w:val="both"/>
        <w:rPr>
          <w:rFonts w:ascii="Times New Roman" w:hAnsi="Times New Roman" w:cs="Times New Roman"/>
          <w:i/>
          <w:sz w:val="24"/>
          <w:szCs w:val="24"/>
        </w:rPr>
      </w:pPr>
      <w:r w:rsidRPr="00157116">
        <w:rPr>
          <w:rFonts w:ascii="Times New Roman" w:hAnsi="Times New Roman" w:cs="Times New Roman"/>
          <w:sz w:val="24"/>
          <w:szCs w:val="24"/>
        </w:rPr>
        <w:t>5</w:t>
      </w:r>
      <w:r w:rsidR="00282182" w:rsidRPr="00157116">
        <w:rPr>
          <w:rFonts w:ascii="Times New Roman" w:hAnsi="Times New Roman" w:cs="Times New Roman"/>
          <w:sz w:val="24"/>
          <w:szCs w:val="24"/>
        </w:rPr>
        <w:t xml:space="preserve">. Контроль за исполнением настоящего Решения </w:t>
      </w:r>
      <w:r w:rsidRPr="00157116">
        <w:rPr>
          <w:rFonts w:ascii="Times New Roman" w:hAnsi="Times New Roman" w:cs="Times New Roman"/>
          <w:sz w:val="24"/>
          <w:szCs w:val="24"/>
        </w:rPr>
        <w:t>оставляю за собой</w:t>
      </w:r>
      <w:r w:rsidR="00282182" w:rsidRPr="00157116">
        <w:rPr>
          <w:rFonts w:ascii="Times New Roman" w:hAnsi="Times New Roman" w:cs="Times New Roman"/>
          <w:i/>
          <w:sz w:val="24"/>
          <w:szCs w:val="24"/>
        </w:rPr>
        <w:t>.</w:t>
      </w:r>
    </w:p>
    <w:p w:rsidR="00282182" w:rsidRDefault="00282182" w:rsidP="00157116">
      <w:pPr>
        <w:jc w:val="both"/>
        <w:rPr>
          <w:szCs w:val="24"/>
        </w:rPr>
      </w:pPr>
    </w:p>
    <w:p w:rsidR="00A27A70" w:rsidRDefault="00A27A70" w:rsidP="00157116">
      <w:pPr>
        <w:jc w:val="both"/>
        <w:rPr>
          <w:szCs w:val="24"/>
        </w:rPr>
      </w:pPr>
    </w:p>
    <w:p w:rsidR="00A34560" w:rsidRPr="00157116" w:rsidRDefault="00A34560" w:rsidP="00157116">
      <w:pPr>
        <w:jc w:val="both"/>
        <w:rPr>
          <w:szCs w:val="24"/>
        </w:rPr>
      </w:pPr>
    </w:p>
    <w:p w:rsidR="00157116" w:rsidRPr="00157116" w:rsidRDefault="00157116" w:rsidP="00014176">
      <w:pPr>
        <w:outlineLvl w:val="0"/>
        <w:rPr>
          <w:szCs w:val="24"/>
        </w:rPr>
      </w:pPr>
      <w:r w:rsidRPr="00157116">
        <w:rPr>
          <w:szCs w:val="24"/>
        </w:rPr>
        <w:t>Глава п</w:t>
      </w:r>
      <w:r w:rsidR="003947EB">
        <w:rPr>
          <w:szCs w:val="24"/>
        </w:rPr>
        <w:t>оселка</w:t>
      </w:r>
      <w:r w:rsidRPr="00157116">
        <w:rPr>
          <w:szCs w:val="24"/>
        </w:rPr>
        <w:t xml:space="preserve"> </w:t>
      </w:r>
      <w:r w:rsidR="00A27A70">
        <w:rPr>
          <w:szCs w:val="24"/>
        </w:rPr>
        <w:t>Ессей</w:t>
      </w:r>
      <w:r w:rsidR="00014176">
        <w:rPr>
          <w:szCs w:val="24"/>
        </w:rPr>
        <w:t>-</w:t>
      </w:r>
      <w:r w:rsidRPr="00157116">
        <w:rPr>
          <w:szCs w:val="24"/>
        </w:rPr>
        <w:t xml:space="preserve">                                                                                               </w:t>
      </w:r>
    </w:p>
    <w:p w:rsidR="00157116" w:rsidRPr="00157116" w:rsidRDefault="00157116" w:rsidP="00014176">
      <w:pPr>
        <w:outlineLvl w:val="0"/>
        <w:rPr>
          <w:szCs w:val="24"/>
        </w:rPr>
      </w:pPr>
      <w:r w:rsidRPr="00157116">
        <w:rPr>
          <w:szCs w:val="24"/>
        </w:rPr>
        <w:t xml:space="preserve">Председатель  </w:t>
      </w:r>
      <w:r w:rsidR="00A27A70">
        <w:rPr>
          <w:szCs w:val="24"/>
        </w:rPr>
        <w:t>Ессейск</w:t>
      </w:r>
      <w:r w:rsidR="009B7347">
        <w:rPr>
          <w:szCs w:val="24"/>
        </w:rPr>
        <w:t>ого</w:t>
      </w:r>
      <w:r w:rsidRPr="00157116">
        <w:rPr>
          <w:szCs w:val="24"/>
        </w:rPr>
        <w:t xml:space="preserve">  поселкового</w:t>
      </w:r>
    </w:p>
    <w:p w:rsidR="00A27A70" w:rsidRDefault="00157116" w:rsidP="00A34560">
      <w:pPr>
        <w:pStyle w:val="a9"/>
      </w:pPr>
      <w:r w:rsidRPr="00157116">
        <w:t xml:space="preserve">Совета депутатов                                                                           </w:t>
      </w:r>
      <w:r w:rsidR="00A34560">
        <w:t xml:space="preserve">      </w:t>
      </w:r>
      <w:r w:rsidR="00A27A70">
        <w:t xml:space="preserve">  </w:t>
      </w:r>
      <w:r w:rsidR="00A34560">
        <w:t xml:space="preserve"> </w:t>
      </w:r>
      <w:r w:rsidR="00A27A70">
        <w:t xml:space="preserve"> </w:t>
      </w:r>
      <w:r w:rsidRPr="00157116">
        <w:t xml:space="preserve">   </w:t>
      </w:r>
      <w:r w:rsidR="00A27A70">
        <w:t>Т.А. Осогосток</w:t>
      </w:r>
    </w:p>
    <w:p w:rsidR="00A27A70" w:rsidRPr="00A27A70" w:rsidRDefault="00282182" w:rsidP="00A27A70">
      <w:pPr>
        <w:pStyle w:val="a9"/>
        <w:jc w:val="right"/>
        <w:rPr>
          <w:color w:val="000000"/>
          <w:sz w:val="20"/>
          <w:szCs w:val="20"/>
        </w:rPr>
      </w:pPr>
      <w:r w:rsidRPr="004923F3">
        <w:rPr>
          <w:sz w:val="28"/>
          <w:szCs w:val="28"/>
        </w:rPr>
        <w:br w:type="page"/>
      </w:r>
      <w:r w:rsidRPr="00E9042F">
        <w:lastRenderedPageBreak/>
        <w:tab/>
      </w:r>
      <w:r w:rsidRPr="00E9042F">
        <w:tab/>
      </w:r>
      <w:r w:rsidRPr="00E9042F">
        <w:tab/>
      </w:r>
      <w:r w:rsidRPr="00E9042F">
        <w:tab/>
      </w:r>
      <w:r w:rsidRPr="00E9042F">
        <w:tab/>
      </w:r>
      <w:r w:rsidRPr="00E9042F">
        <w:tab/>
      </w:r>
      <w:r w:rsidR="00A27A70" w:rsidRPr="00A27A70">
        <w:rPr>
          <w:color w:val="000000"/>
          <w:sz w:val="20"/>
          <w:szCs w:val="20"/>
        </w:rPr>
        <w:t>Приложение к решению</w:t>
      </w:r>
    </w:p>
    <w:p w:rsidR="00A27A70" w:rsidRPr="00A27A70" w:rsidRDefault="00A27A70" w:rsidP="00014176">
      <w:pPr>
        <w:ind w:firstLine="5954"/>
        <w:jc w:val="right"/>
        <w:outlineLvl w:val="0"/>
        <w:rPr>
          <w:color w:val="000000"/>
          <w:sz w:val="20"/>
        </w:rPr>
      </w:pPr>
      <w:r>
        <w:rPr>
          <w:color w:val="000000"/>
          <w:sz w:val="20"/>
        </w:rPr>
        <w:t>Ессей</w:t>
      </w:r>
      <w:r w:rsidRPr="00A27A70">
        <w:rPr>
          <w:color w:val="000000"/>
          <w:sz w:val="20"/>
        </w:rPr>
        <w:t>ского поселкового</w:t>
      </w:r>
    </w:p>
    <w:p w:rsidR="00A27A70" w:rsidRPr="00A27A70" w:rsidRDefault="00A27A70" w:rsidP="00A27A70">
      <w:pPr>
        <w:ind w:firstLine="633"/>
        <w:jc w:val="right"/>
        <w:rPr>
          <w:color w:val="000000"/>
          <w:sz w:val="20"/>
        </w:rPr>
      </w:pPr>
      <w:r w:rsidRPr="00A27A70">
        <w:rPr>
          <w:color w:val="000000"/>
          <w:sz w:val="20"/>
        </w:rPr>
        <w:t xml:space="preserve">                                                         Совета депутатов от </w:t>
      </w:r>
      <w:r w:rsidR="00014176">
        <w:rPr>
          <w:color w:val="000000"/>
          <w:sz w:val="20"/>
        </w:rPr>
        <w:t xml:space="preserve"> 13.07</w:t>
      </w:r>
      <w:r w:rsidRPr="00A27A70">
        <w:rPr>
          <w:color w:val="000000"/>
          <w:sz w:val="20"/>
        </w:rPr>
        <w:t>.20</w:t>
      </w:r>
      <w:r w:rsidR="00014176">
        <w:rPr>
          <w:color w:val="000000"/>
          <w:sz w:val="20"/>
        </w:rPr>
        <w:t>21г. № 123-1</w:t>
      </w:r>
    </w:p>
    <w:p w:rsidR="00A27A70" w:rsidRPr="00A27A70" w:rsidRDefault="00A27A70" w:rsidP="00A27A70">
      <w:pPr>
        <w:ind w:firstLine="360"/>
        <w:jc w:val="center"/>
        <w:rPr>
          <w:rFonts w:ascii="Arial" w:hAnsi="Arial" w:cs="Arial"/>
          <w:color w:val="000000"/>
          <w:sz w:val="27"/>
          <w:szCs w:val="27"/>
        </w:rPr>
      </w:pPr>
      <w:r w:rsidRPr="00A27A70">
        <w:rPr>
          <w:rFonts w:ascii="Arial" w:hAnsi="Arial" w:cs="Arial"/>
          <w:color w:val="000000"/>
          <w:sz w:val="27"/>
          <w:szCs w:val="27"/>
        </w:rPr>
        <w:t> </w:t>
      </w:r>
    </w:p>
    <w:p w:rsidR="00A27A70" w:rsidRPr="00A27A70" w:rsidRDefault="00A27A70" w:rsidP="00014176">
      <w:pPr>
        <w:ind w:firstLine="720"/>
        <w:jc w:val="center"/>
        <w:outlineLvl w:val="0"/>
        <w:rPr>
          <w:color w:val="000000"/>
          <w:szCs w:val="24"/>
        </w:rPr>
      </w:pPr>
      <w:r w:rsidRPr="00A27A70">
        <w:rPr>
          <w:b/>
          <w:bCs/>
          <w:color w:val="000000"/>
          <w:szCs w:val="24"/>
        </w:rPr>
        <w:t xml:space="preserve">Правила благоустройства территории поселка </w:t>
      </w:r>
      <w:r>
        <w:rPr>
          <w:b/>
          <w:bCs/>
          <w:color w:val="000000"/>
          <w:szCs w:val="24"/>
        </w:rPr>
        <w:t>Ессей</w:t>
      </w:r>
    </w:p>
    <w:p w:rsidR="00A27A70" w:rsidRPr="00A27A70" w:rsidRDefault="00A27A70" w:rsidP="00A27A70">
      <w:pPr>
        <w:ind w:firstLine="720"/>
        <w:jc w:val="center"/>
        <w:rPr>
          <w:color w:val="000000"/>
          <w:szCs w:val="24"/>
        </w:rPr>
      </w:pPr>
      <w:r w:rsidRPr="00A27A70">
        <w:rPr>
          <w:color w:val="000000"/>
          <w:szCs w:val="24"/>
        </w:rPr>
        <w:t> </w:t>
      </w:r>
    </w:p>
    <w:p w:rsidR="00A27A70" w:rsidRPr="00A27A70" w:rsidRDefault="00A27A70" w:rsidP="00014176">
      <w:pPr>
        <w:ind w:firstLine="720"/>
        <w:jc w:val="center"/>
        <w:outlineLvl w:val="0"/>
        <w:rPr>
          <w:color w:val="000000"/>
          <w:szCs w:val="24"/>
        </w:rPr>
      </w:pPr>
      <w:r w:rsidRPr="00A27A70">
        <w:rPr>
          <w:b/>
          <w:bCs/>
          <w:color w:val="000000"/>
          <w:szCs w:val="24"/>
        </w:rPr>
        <w:t>1. Общие положения</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A27A70">
      <w:pPr>
        <w:ind w:firstLine="709"/>
        <w:jc w:val="both"/>
        <w:rPr>
          <w:color w:val="000000"/>
          <w:szCs w:val="24"/>
        </w:rPr>
      </w:pPr>
      <w:r w:rsidRPr="00A27A70">
        <w:rPr>
          <w:color w:val="000000"/>
          <w:szCs w:val="24"/>
        </w:rPr>
        <w:t xml:space="preserve">1.1. Правила благоустройства территории поселка </w:t>
      </w:r>
      <w:r>
        <w:rPr>
          <w:color w:val="000000"/>
          <w:szCs w:val="24"/>
        </w:rPr>
        <w:t>Ессей</w:t>
      </w:r>
      <w:r w:rsidRPr="00A27A70">
        <w:rPr>
          <w:color w:val="000000"/>
          <w:szCs w:val="24"/>
        </w:rPr>
        <w:t>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27A70" w:rsidRPr="00A27A70" w:rsidRDefault="00A27A70" w:rsidP="00A27A70">
      <w:pPr>
        <w:ind w:firstLine="720"/>
        <w:jc w:val="both"/>
        <w:rPr>
          <w:color w:val="000000"/>
          <w:szCs w:val="24"/>
        </w:rPr>
      </w:pPr>
      <w:r w:rsidRPr="00A27A70">
        <w:rPr>
          <w:color w:val="000000"/>
          <w:szCs w:val="24"/>
        </w:rPr>
        <w:t xml:space="preserve">1.2. Настоящие Правила являются обязательными для исполнения физическими и юридическими лицами в границах муниципального образования поселка </w:t>
      </w:r>
      <w:r>
        <w:rPr>
          <w:color w:val="000000"/>
          <w:szCs w:val="24"/>
        </w:rPr>
        <w:t>Ессей</w:t>
      </w:r>
      <w:r w:rsidRPr="00A27A70">
        <w:rPr>
          <w:color w:val="000000"/>
          <w:szCs w:val="24"/>
        </w:rPr>
        <w:t>.</w:t>
      </w:r>
    </w:p>
    <w:p w:rsidR="00A27A70" w:rsidRPr="00A27A70" w:rsidRDefault="00A27A70" w:rsidP="00A27A70">
      <w:pPr>
        <w:ind w:firstLine="720"/>
        <w:jc w:val="both"/>
        <w:rPr>
          <w:color w:val="000000"/>
          <w:szCs w:val="24"/>
        </w:rPr>
      </w:pPr>
      <w:r w:rsidRPr="00A27A70">
        <w:rPr>
          <w:color w:val="000000"/>
          <w:szCs w:val="24"/>
        </w:rPr>
        <w:t xml:space="preserve">1.3. Администрация поселка </w:t>
      </w:r>
      <w:r>
        <w:rPr>
          <w:color w:val="000000"/>
          <w:szCs w:val="24"/>
        </w:rPr>
        <w:t>Ессей</w:t>
      </w:r>
      <w:r w:rsidRPr="00A27A70">
        <w:rPr>
          <w:color w:val="000000"/>
          <w:szCs w:val="24"/>
        </w:rPr>
        <w:t xml:space="preserve"> осуществляет организацию благоустройства территории поселка </w:t>
      </w:r>
      <w:r>
        <w:rPr>
          <w:color w:val="000000"/>
          <w:szCs w:val="24"/>
        </w:rPr>
        <w:t>Ессей</w:t>
      </w:r>
      <w:r w:rsidRPr="00A27A70">
        <w:rPr>
          <w:color w:val="000000"/>
          <w:szCs w:val="24"/>
        </w:rPr>
        <w:t>.</w:t>
      </w:r>
    </w:p>
    <w:p w:rsidR="00A27A70" w:rsidRPr="00A27A70" w:rsidRDefault="00A27A70" w:rsidP="00A27A70">
      <w:pPr>
        <w:ind w:firstLine="720"/>
        <w:jc w:val="both"/>
        <w:rPr>
          <w:color w:val="000000"/>
          <w:szCs w:val="24"/>
        </w:rPr>
      </w:pPr>
      <w:r w:rsidRPr="00A27A70">
        <w:rPr>
          <w:color w:val="000000"/>
          <w:szCs w:val="24"/>
        </w:rPr>
        <w:t>1.4. В целях настоящих Правилах благоустройства применяются следующие понятия:</w:t>
      </w:r>
    </w:p>
    <w:p w:rsidR="00A27A70" w:rsidRPr="00A27A70" w:rsidRDefault="00A27A70" w:rsidP="00A27A70">
      <w:pPr>
        <w:ind w:firstLine="720"/>
        <w:jc w:val="both"/>
        <w:rPr>
          <w:color w:val="000000"/>
          <w:szCs w:val="24"/>
        </w:rPr>
      </w:pPr>
      <w:r w:rsidRPr="00A27A70">
        <w:rPr>
          <w:color w:val="000000"/>
          <w:szCs w:val="24"/>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27A70" w:rsidRPr="00A27A70" w:rsidRDefault="00A27A70" w:rsidP="00A27A70">
      <w:pPr>
        <w:ind w:firstLine="720"/>
        <w:jc w:val="both"/>
        <w:rPr>
          <w:color w:val="000000"/>
          <w:szCs w:val="24"/>
        </w:rPr>
      </w:pPr>
      <w:r w:rsidRPr="00A27A70">
        <w:rPr>
          <w:color w:val="000000"/>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27A70" w:rsidRPr="00A27A70" w:rsidRDefault="00A27A70" w:rsidP="00A27A70">
      <w:pPr>
        <w:ind w:firstLine="720"/>
        <w:jc w:val="both"/>
        <w:rPr>
          <w:color w:val="000000"/>
          <w:szCs w:val="24"/>
        </w:rPr>
      </w:pPr>
      <w:r w:rsidRPr="00A27A70">
        <w:rPr>
          <w:color w:val="000000"/>
          <w:szCs w:val="24"/>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27A70">
        <w:rPr>
          <w:i/>
          <w:iCs/>
          <w:color w:val="000000"/>
          <w:szCs w:val="24"/>
        </w:rPr>
        <w:t>.</w:t>
      </w:r>
      <w:r w:rsidRPr="00A27A70">
        <w:rPr>
          <w:color w:val="000000"/>
          <w:szCs w:val="24"/>
        </w:rPr>
        <w:t>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27A70" w:rsidRPr="00A27A70" w:rsidRDefault="00A27A70" w:rsidP="00A27A70">
      <w:pPr>
        <w:ind w:firstLine="720"/>
        <w:jc w:val="both"/>
        <w:rPr>
          <w:color w:val="000000"/>
          <w:szCs w:val="24"/>
        </w:rPr>
      </w:pPr>
      <w:r w:rsidRPr="00A27A70">
        <w:rPr>
          <w:color w:val="000000"/>
          <w:szCs w:val="24"/>
        </w:rPr>
        <w:t>информационный стенд – информационная плоскостная конструкция предназначенная для размещения газет, афиш, плакатов, объявлений и реклам;</w:t>
      </w:r>
    </w:p>
    <w:p w:rsidR="00A27A70" w:rsidRPr="00A27A70" w:rsidRDefault="00A27A70" w:rsidP="00A27A70">
      <w:pPr>
        <w:ind w:firstLine="720"/>
        <w:jc w:val="both"/>
        <w:rPr>
          <w:color w:val="000000"/>
          <w:szCs w:val="24"/>
        </w:rPr>
      </w:pPr>
      <w:r w:rsidRPr="00A27A70">
        <w:rPr>
          <w:color w:val="000000"/>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27A70" w:rsidRPr="00A27A70" w:rsidRDefault="00A27A70" w:rsidP="00A27A70">
      <w:pPr>
        <w:ind w:firstLine="720"/>
        <w:jc w:val="both"/>
        <w:rPr>
          <w:color w:val="000000"/>
          <w:szCs w:val="24"/>
        </w:rPr>
      </w:pPr>
      <w:r w:rsidRPr="00A27A70">
        <w:rPr>
          <w:color w:val="000000"/>
          <w:szCs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27A70" w:rsidRPr="00A27A70" w:rsidRDefault="00A27A70" w:rsidP="00A27A70">
      <w:pPr>
        <w:ind w:firstLine="720"/>
        <w:jc w:val="both"/>
        <w:rPr>
          <w:color w:val="000000"/>
          <w:szCs w:val="24"/>
        </w:rPr>
      </w:pPr>
      <w:r w:rsidRPr="00A27A70">
        <w:rPr>
          <w:color w:val="000000"/>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27A70" w:rsidRPr="00A27A70" w:rsidRDefault="00A27A70" w:rsidP="00A27A70">
      <w:pPr>
        <w:ind w:firstLine="720"/>
        <w:jc w:val="both"/>
        <w:rPr>
          <w:color w:val="000000"/>
          <w:szCs w:val="24"/>
        </w:rPr>
      </w:pPr>
      <w:r w:rsidRPr="00A27A70">
        <w:rPr>
          <w:color w:val="000000"/>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A27A70" w:rsidRPr="00A27A70" w:rsidRDefault="00A27A70" w:rsidP="00A27A70">
      <w:pPr>
        <w:ind w:firstLine="720"/>
        <w:jc w:val="both"/>
        <w:rPr>
          <w:color w:val="000000"/>
          <w:szCs w:val="24"/>
        </w:rPr>
      </w:pPr>
      <w:r w:rsidRPr="00A27A70">
        <w:rPr>
          <w:color w:val="000000"/>
          <w:szCs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27A70" w:rsidRPr="00A27A70" w:rsidRDefault="00A27A70" w:rsidP="00A27A70">
      <w:pPr>
        <w:ind w:firstLine="720"/>
        <w:jc w:val="both"/>
        <w:rPr>
          <w:color w:val="000000"/>
          <w:szCs w:val="24"/>
        </w:rPr>
      </w:pPr>
      <w:r w:rsidRPr="00A27A70">
        <w:rPr>
          <w:color w:val="000000"/>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27A70" w:rsidRPr="00A27A70" w:rsidRDefault="00A27A70" w:rsidP="00A27A70">
      <w:pPr>
        <w:ind w:firstLine="720"/>
        <w:jc w:val="both"/>
        <w:rPr>
          <w:color w:val="000000"/>
          <w:szCs w:val="24"/>
        </w:rPr>
      </w:pPr>
      <w:r w:rsidRPr="00A27A70">
        <w:rPr>
          <w:color w:val="000000"/>
          <w:szCs w:val="24"/>
        </w:rPr>
        <w:t>- детские площадки, спортивные и другие площадки отдыха и досуга;</w:t>
      </w:r>
    </w:p>
    <w:p w:rsidR="00A27A70" w:rsidRPr="00A27A70" w:rsidRDefault="00A27A70" w:rsidP="00A27A70">
      <w:pPr>
        <w:ind w:firstLine="720"/>
        <w:jc w:val="both"/>
        <w:rPr>
          <w:color w:val="000000"/>
          <w:szCs w:val="24"/>
        </w:rPr>
      </w:pPr>
      <w:r w:rsidRPr="00A27A70">
        <w:rPr>
          <w:color w:val="000000"/>
          <w:szCs w:val="24"/>
        </w:rPr>
        <w:lastRenderedPageBreak/>
        <w:t>- площадки для выгула и дрессировки домашних животных;</w:t>
      </w:r>
    </w:p>
    <w:p w:rsidR="00A27A70" w:rsidRPr="00A27A70" w:rsidRDefault="00A27A70" w:rsidP="00A27A70">
      <w:pPr>
        <w:ind w:firstLine="720"/>
        <w:jc w:val="both"/>
        <w:rPr>
          <w:color w:val="000000"/>
          <w:szCs w:val="24"/>
        </w:rPr>
      </w:pPr>
      <w:r w:rsidRPr="00A27A70">
        <w:rPr>
          <w:color w:val="000000"/>
          <w:szCs w:val="24"/>
        </w:rPr>
        <w:t>- площадки автостоянок;</w:t>
      </w:r>
    </w:p>
    <w:p w:rsidR="00A27A70" w:rsidRPr="00A27A70" w:rsidRDefault="00A27A70" w:rsidP="00A27A70">
      <w:pPr>
        <w:ind w:firstLine="720"/>
        <w:jc w:val="both"/>
        <w:rPr>
          <w:color w:val="000000"/>
          <w:szCs w:val="24"/>
        </w:rPr>
      </w:pPr>
      <w:r w:rsidRPr="00A27A70">
        <w:rPr>
          <w:color w:val="000000"/>
          <w:szCs w:val="24"/>
        </w:rPr>
        <w:t>- улицы (в том числе пешеходные) и дороги;</w:t>
      </w:r>
    </w:p>
    <w:p w:rsidR="00A27A70" w:rsidRPr="00A27A70" w:rsidRDefault="00A27A70" w:rsidP="00A27A70">
      <w:pPr>
        <w:ind w:firstLine="720"/>
        <w:jc w:val="both"/>
        <w:rPr>
          <w:color w:val="000000"/>
          <w:szCs w:val="24"/>
        </w:rPr>
      </w:pPr>
      <w:r w:rsidRPr="00A27A70">
        <w:rPr>
          <w:color w:val="000000"/>
          <w:szCs w:val="24"/>
        </w:rPr>
        <w:t>- парки, скверы, иные зеленые зоны;</w:t>
      </w:r>
    </w:p>
    <w:p w:rsidR="00A27A70" w:rsidRPr="00A27A70" w:rsidRDefault="00A27A70" w:rsidP="00A27A70">
      <w:pPr>
        <w:ind w:firstLine="720"/>
        <w:jc w:val="both"/>
        <w:rPr>
          <w:color w:val="000000"/>
          <w:szCs w:val="24"/>
        </w:rPr>
      </w:pPr>
      <w:r w:rsidRPr="00A27A70">
        <w:rPr>
          <w:color w:val="000000"/>
          <w:szCs w:val="24"/>
        </w:rPr>
        <w:t>- площади, набережные и другие территории;</w:t>
      </w:r>
    </w:p>
    <w:p w:rsidR="00A27A70" w:rsidRPr="00A27A70" w:rsidRDefault="00A27A70" w:rsidP="00A27A70">
      <w:pPr>
        <w:ind w:firstLine="720"/>
        <w:jc w:val="both"/>
        <w:rPr>
          <w:color w:val="000000"/>
          <w:szCs w:val="24"/>
        </w:rPr>
      </w:pPr>
      <w:r w:rsidRPr="00A27A70">
        <w:rPr>
          <w:color w:val="000000"/>
          <w:szCs w:val="24"/>
        </w:rPr>
        <w:t>- технические зоны транспортных, инженерных коммуникаций, водоохранные зоны;</w:t>
      </w:r>
    </w:p>
    <w:p w:rsidR="00A27A70" w:rsidRPr="00A27A70" w:rsidRDefault="00A27A70" w:rsidP="00A27A70">
      <w:pPr>
        <w:ind w:firstLine="720"/>
        <w:jc w:val="both"/>
        <w:rPr>
          <w:color w:val="000000"/>
          <w:szCs w:val="24"/>
        </w:rPr>
      </w:pPr>
      <w:r w:rsidRPr="00A27A70">
        <w:rPr>
          <w:color w:val="000000"/>
          <w:szCs w:val="24"/>
        </w:rPr>
        <w:t>- контейнерные площадки и площадки для складирования отдельных групп коммунальных отходов;</w:t>
      </w:r>
    </w:p>
    <w:p w:rsidR="00A27A70" w:rsidRPr="00A27A70" w:rsidRDefault="00A27A70" w:rsidP="00A27A70">
      <w:pPr>
        <w:ind w:firstLine="720"/>
        <w:jc w:val="both"/>
        <w:rPr>
          <w:color w:val="000000"/>
          <w:szCs w:val="24"/>
        </w:rPr>
      </w:pPr>
      <w:r w:rsidRPr="00A27A70">
        <w:rPr>
          <w:color w:val="000000"/>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A27A70" w:rsidRPr="00A27A70" w:rsidRDefault="00A27A70" w:rsidP="00A27A70">
      <w:pPr>
        <w:ind w:firstLine="720"/>
        <w:jc w:val="both"/>
        <w:rPr>
          <w:color w:val="000000"/>
          <w:szCs w:val="24"/>
        </w:rPr>
      </w:pPr>
      <w:r w:rsidRPr="00A27A70">
        <w:rPr>
          <w:color w:val="000000"/>
          <w:szCs w:val="24"/>
        </w:rPr>
        <w:t>приватное пространство - территория с ограниченным доступом посторонних лиц;</w:t>
      </w:r>
    </w:p>
    <w:p w:rsidR="00A27A70" w:rsidRPr="00A27A70" w:rsidRDefault="00A27A70" w:rsidP="00A27A70">
      <w:pPr>
        <w:ind w:firstLine="720"/>
        <w:jc w:val="both"/>
        <w:rPr>
          <w:color w:val="000000"/>
          <w:szCs w:val="24"/>
        </w:rPr>
      </w:pPr>
      <w:r w:rsidRPr="00A27A70">
        <w:rPr>
          <w:color w:val="000000"/>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поселка </w:t>
      </w:r>
      <w:r>
        <w:rPr>
          <w:color w:val="000000"/>
          <w:szCs w:val="24"/>
        </w:rPr>
        <w:t>Ессей</w:t>
      </w:r>
      <w:r w:rsidRPr="00A27A70">
        <w:rPr>
          <w:color w:val="000000"/>
          <w:szCs w:val="24"/>
        </w:rPr>
        <w:t>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27A70" w:rsidRPr="00A27A70" w:rsidRDefault="00A27A70" w:rsidP="00A27A70">
      <w:pPr>
        <w:ind w:firstLine="720"/>
        <w:jc w:val="both"/>
        <w:rPr>
          <w:color w:val="000000"/>
          <w:szCs w:val="24"/>
        </w:rPr>
      </w:pPr>
      <w:r w:rsidRPr="00A27A70">
        <w:rPr>
          <w:color w:val="000000"/>
          <w:szCs w:val="24"/>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27A70" w:rsidRPr="00A27A70" w:rsidRDefault="00A27A70" w:rsidP="00A27A70">
      <w:pPr>
        <w:ind w:firstLine="720"/>
        <w:jc w:val="both"/>
        <w:rPr>
          <w:color w:val="000000"/>
          <w:szCs w:val="24"/>
        </w:rPr>
      </w:pPr>
      <w:r w:rsidRPr="00A27A70">
        <w:rPr>
          <w:color w:val="000000"/>
          <w:szCs w:val="24"/>
        </w:rPr>
        <w:t>проектирование - разработка проекта благоустройства;</w:t>
      </w:r>
    </w:p>
    <w:p w:rsidR="00A27A70" w:rsidRPr="00A27A70" w:rsidRDefault="00A27A70" w:rsidP="00A27A70">
      <w:pPr>
        <w:ind w:firstLine="720"/>
        <w:jc w:val="both"/>
        <w:rPr>
          <w:color w:val="000000"/>
          <w:szCs w:val="24"/>
        </w:rPr>
      </w:pPr>
      <w:r w:rsidRPr="00A27A70">
        <w:rPr>
          <w:color w:val="000000"/>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27A70" w:rsidRPr="00A27A70" w:rsidRDefault="00A27A70" w:rsidP="00A27A70">
      <w:pPr>
        <w:ind w:firstLine="720"/>
        <w:jc w:val="both"/>
        <w:rPr>
          <w:color w:val="000000"/>
          <w:szCs w:val="24"/>
        </w:rPr>
      </w:pPr>
      <w:r w:rsidRPr="00A27A70">
        <w:rPr>
          <w:color w:val="000000"/>
          <w:szCs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27A70" w:rsidRPr="00A27A70" w:rsidRDefault="00A27A70" w:rsidP="00A27A70">
      <w:pPr>
        <w:ind w:firstLine="720"/>
        <w:jc w:val="both"/>
        <w:rPr>
          <w:color w:val="000000"/>
          <w:szCs w:val="24"/>
        </w:rPr>
      </w:pPr>
      <w:r w:rsidRPr="00A27A70">
        <w:rPr>
          <w:color w:val="000000"/>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A27A70" w:rsidRPr="00A27A70" w:rsidRDefault="00A27A70" w:rsidP="00A27A70">
      <w:pPr>
        <w:ind w:firstLine="720"/>
        <w:jc w:val="both"/>
        <w:rPr>
          <w:color w:val="000000"/>
          <w:szCs w:val="24"/>
        </w:rPr>
      </w:pPr>
      <w:r w:rsidRPr="00A27A70">
        <w:rPr>
          <w:color w:val="000000"/>
          <w:szCs w:val="24"/>
        </w:rPr>
        <w:t xml:space="preserve">уборка территорий - комплекс мероприятий, связанных с очисткой территории поселка </w:t>
      </w:r>
      <w:r>
        <w:rPr>
          <w:color w:val="000000"/>
          <w:szCs w:val="24"/>
        </w:rPr>
        <w:t>Ессей</w:t>
      </w:r>
      <w:r w:rsidRPr="00A27A70">
        <w:rPr>
          <w:color w:val="000000"/>
          <w:szCs w:val="24"/>
        </w:rPr>
        <w:t>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27A70" w:rsidRPr="00A27A70" w:rsidRDefault="00A27A70" w:rsidP="00A27A70">
      <w:pPr>
        <w:ind w:firstLine="720"/>
        <w:jc w:val="both"/>
        <w:rPr>
          <w:color w:val="000000"/>
          <w:szCs w:val="24"/>
        </w:rPr>
      </w:pPr>
      <w:r w:rsidRPr="00A27A70">
        <w:rPr>
          <w:color w:val="000000"/>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27A70" w:rsidRPr="00A27A70" w:rsidRDefault="00A27A70" w:rsidP="00A27A70">
      <w:pPr>
        <w:ind w:firstLine="720"/>
        <w:jc w:val="both"/>
        <w:rPr>
          <w:color w:val="000000"/>
          <w:szCs w:val="24"/>
        </w:rPr>
      </w:pPr>
      <w:r w:rsidRPr="00A27A70">
        <w:rPr>
          <w:color w:val="000000"/>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27A70" w:rsidRPr="00A27A70" w:rsidRDefault="00A27A70" w:rsidP="00A27A70">
      <w:pPr>
        <w:ind w:firstLine="720"/>
        <w:jc w:val="both"/>
        <w:rPr>
          <w:color w:val="000000"/>
          <w:szCs w:val="24"/>
        </w:rPr>
      </w:pPr>
      <w:r w:rsidRPr="00A27A70">
        <w:rPr>
          <w:color w:val="000000"/>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27A70" w:rsidRPr="00A27A70" w:rsidRDefault="00A27A70" w:rsidP="00A27A70">
      <w:pPr>
        <w:ind w:firstLine="720"/>
        <w:jc w:val="both"/>
        <w:rPr>
          <w:color w:val="000000"/>
          <w:szCs w:val="24"/>
        </w:rPr>
      </w:pPr>
      <w:r w:rsidRPr="00A27A70">
        <w:rPr>
          <w:color w:val="000000"/>
          <w:szCs w:val="24"/>
        </w:rPr>
        <w:t>потенциально опасные собаки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p>
    <w:p w:rsidR="00A27A70" w:rsidRPr="00A27A70" w:rsidRDefault="00A27A70" w:rsidP="00A27A70">
      <w:pPr>
        <w:ind w:firstLine="720"/>
        <w:jc w:val="both"/>
        <w:rPr>
          <w:color w:val="000000"/>
          <w:szCs w:val="24"/>
        </w:rPr>
      </w:pPr>
      <w:r w:rsidRPr="00A27A70">
        <w:rPr>
          <w:color w:val="000000"/>
          <w:szCs w:val="24"/>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27A70" w:rsidRPr="00A27A70" w:rsidRDefault="00A27A70" w:rsidP="00A27A70">
      <w:pPr>
        <w:ind w:firstLine="720"/>
        <w:jc w:val="both"/>
        <w:rPr>
          <w:color w:val="000000"/>
          <w:szCs w:val="24"/>
        </w:rPr>
      </w:pPr>
      <w:r w:rsidRPr="00A27A70">
        <w:rPr>
          <w:color w:val="000000"/>
          <w:szCs w:val="24"/>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27A70" w:rsidRPr="00A27A70" w:rsidRDefault="00A27A70" w:rsidP="00A27A70">
      <w:pPr>
        <w:ind w:firstLine="720"/>
        <w:jc w:val="both"/>
        <w:rPr>
          <w:color w:val="000000"/>
          <w:szCs w:val="24"/>
        </w:rPr>
      </w:pPr>
      <w:r w:rsidRPr="00A27A70">
        <w:rPr>
          <w:color w:val="000000"/>
          <w:szCs w:val="24"/>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27A70" w:rsidRPr="00A27A70" w:rsidRDefault="00A27A70" w:rsidP="00A27A70">
      <w:pPr>
        <w:ind w:firstLine="720"/>
        <w:jc w:val="both"/>
        <w:rPr>
          <w:color w:val="000000"/>
          <w:szCs w:val="24"/>
        </w:rPr>
      </w:pPr>
      <w:r w:rsidRPr="00A27A70">
        <w:rPr>
          <w:color w:val="000000"/>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27A70" w:rsidRPr="00A27A70" w:rsidRDefault="00A27A70" w:rsidP="00A27A70">
      <w:pPr>
        <w:ind w:firstLine="720"/>
        <w:jc w:val="both"/>
        <w:rPr>
          <w:color w:val="000000"/>
          <w:szCs w:val="24"/>
        </w:rPr>
      </w:pPr>
      <w:r w:rsidRPr="00A27A70">
        <w:rPr>
          <w:color w:val="000000"/>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27A70" w:rsidRPr="00A27A70" w:rsidRDefault="00A27A70" w:rsidP="00A27A70">
      <w:pPr>
        <w:ind w:firstLine="720"/>
        <w:jc w:val="both"/>
        <w:rPr>
          <w:color w:val="000000"/>
          <w:szCs w:val="24"/>
        </w:rPr>
      </w:pPr>
      <w:bookmarkStart w:id="0" w:name="Par5"/>
      <w:bookmarkEnd w:id="0"/>
      <w:r w:rsidRPr="00A27A70">
        <w:rPr>
          <w:color w:val="000000"/>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27A70" w:rsidRPr="00A27A70" w:rsidRDefault="00A27A70" w:rsidP="00A27A70">
      <w:pPr>
        <w:ind w:firstLine="720"/>
        <w:jc w:val="both"/>
        <w:rPr>
          <w:color w:val="000000"/>
          <w:szCs w:val="24"/>
        </w:rPr>
      </w:pPr>
      <w:r w:rsidRPr="00A27A70">
        <w:rPr>
          <w:color w:val="000000"/>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A27A70" w:rsidRPr="00A27A70" w:rsidRDefault="00A27A70" w:rsidP="00A27A70">
      <w:pPr>
        <w:ind w:firstLine="720"/>
        <w:jc w:val="both"/>
        <w:rPr>
          <w:color w:val="000000"/>
          <w:szCs w:val="24"/>
        </w:rPr>
      </w:pPr>
      <w:r w:rsidRPr="00A27A70">
        <w:rPr>
          <w:color w:val="000000"/>
          <w:szCs w:val="24"/>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27A70" w:rsidRPr="00A27A70" w:rsidRDefault="00A27A70" w:rsidP="00A27A70">
      <w:pPr>
        <w:ind w:firstLine="720"/>
        <w:jc w:val="both"/>
        <w:rPr>
          <w:color w:val="000000"/>
          <w:szCs w:val="24"/>
        </w:rPr>
      </w:pPr>
      <w:r w:rsidRPr="00A27A70">
        <w:rPr>
          <w:color w:val="000000"/>
          <w:szCs w:val="24"/>
        </w:rPr>
        <w:t xml:space="preserve">1.6. Границы прилегающих территорий в поселке </w:t>
      </w:r>
      <w:r>
        <w:rPr>
          <w:color w:val="000000"/>
          <w:szCs w:val="24"/>
        </w:rPr>
        <w:t>Ессей</w:t>
      </w:r>
      <w:r w:rsidRPr="00A27A70">
        <w:rPr>
          <w:color w:val="000000"/>
          <w:szCs w:val="24"/>
        </w:rPr>
        <w:t>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27A70" w:rsidRPr="00A27A70" w:rsidRDefault="00A27A70" w:rsidP="00A27A70">
      <w:pPr>
        <w:ind w:firstLine="633"/>
        <w:jc w:val="both"/>
        <w:rPr>
          <w:color w:val="000000"/>
          <w:szCs w:val="24"/>
        </w:rPr>
      </w:pPr>
      <w:r w:rsidRPr="00A27A70">
        <w:rPr>
          <w:color w:val="000000"/>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A27A70" w:rsidRPr="00A27A70" w:rsidRDefault="00A27A70" w:rsidP="00A27A70">
      <w:pPr>
        <w:ind w:firstLine="633"/>
        <w:jc w:val="both"/>
        <w:rPr>
          <w:color w:val="000000"/>
          <w:szCs w:val="24"/>
        </w:rPr>
      </w:pPr>
      <w:r w:rsidRPr="00A27A70">
        <w:rPr>
          <w:color w:val="000000"/>
          <w:szCs w:val="24"/>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A27A70" w:rsidRPr="00A27A70" w:rsidRDefault="00A27A70" w:rsidP="00A27A70">
      <w:pPr>
        <w:ind w:firstLine="633"/>
        <w:jc w:val="both"/>
        <w:rPr>
          <w:color w:val="000000"/>
          <w:szCs w:val="24"/>
        </w:rPr>
      </w:pPr>
      <w:r w:rsidRPr="00A27A70">
        <w:rPr>
          <w:color w:val="000000"/>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A27A70" w:rsidRPr="00A27A70" w:rsidRDefault="00A27A70" w:rsidP="00A27A70">
      <w:pPr>
        <w:ind w:firstLine="633"/>
        <w:jc w:val="both"/>
        <w:rPr>
          <w:color w:val="000000"/>
          <w:szCs w:val="24"/>
        </w:rPr>
      </w:pPr>
      <w:r w:rsidRPr="00A27A70">
        <w:rPr>
          <w:color w:val="000000"/>
          <w:szCs w:val="24"/>
        </w:rPr>
        <w:lastRenderedPageBreak/>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A27A70" w:rsidRPr="00A27A70" w:rsidRDefault="00A27A70" w:rsidP="00A27A70">
      <w:pPr>
        <w:ind w:firstLine="633"/>
        <w:jc w:val="both"/>
        <w:rPr>
          <w:color w:val="000000"/>
          <w:szCs w:val="24"/>
        </w:rPr>
      </w:pPr>
      <w:r w:rsidRPr="00A27A70">
        <w:rPr>
          <w:color w:val="000000"/>
          <w:szCs w:val="24"/>
        </w:rPr>
        <w:t>- парков, скверов на расстоянии 5 метров от границ земельного участка по его периметру;</w:t>
      </w:r>
    </w:p>
    <w:p w:rsidR="00A27A70" w:rsidRPr="00A27A70" w:rsidRDefault="00A27A70" w:rsidP="00A27A70">
      <w:pPr>
        <w:ind w:firstLine="633"/>
        <w:jc w:val="both"/>
        <w:rPr>
          <w:color w:val="000000"/>
          <w:szCs w:val="24"/>
        </w:rPr>
      </w:pPr>
      <w:r w:rsidRPr="00A27A70">
        <w:rPr>
          <w:color w:val="000000"/>
          <w:szCs w:val="24"/>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A27A70" w:rsidRPr="00A27A70" w:rsidRDefault="00A27A70" w:rsidP="00A27A70">
      <w:pPr>
        <w:ind w:firstLine="633"/>
        <w:jc w:val="both"/>
        <w:rPr>
          <w:color w:val="000000"/>
          <w:szCs w:val="24"/>
        </w:rPr>
      </w:pPr>
      <w:r w:rsidRPr="00A27A70">
        <w:rPr>
          <w:color w:val="000000"/>
          <w:szCs w:val="24"/>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A27A70" w:rsidRPr="00A27A70" w:rsidRDefault="00A27A70" w:rsidP="00A27A70">
      <w:pPr>
        <w:ind w:firstLine="720"/>
        <w:jc w:val="both"/>
        <w:rPr>
          <w:color w:val="000000"/>
          <w:szCs w:val="24"/>
        </w:rPr>
      </w:pPr>
      <w:r w:rsidRPr="00A27A70">
        <w:rPr>
          <w:color w:val="000000"/>
          <w:szCs w:val="24"/>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A27A70" w:rsidRPr="00A27A70" w:rsidRDefault="00A27A70" w:rsidP="00A27A70">
      <w:pPr>
        <w:ind w:firstLine="720"/>
        <w:jc w:val="both"/>
        <w:rPr>
          <w:color w:val="000000"/>
          <w:szCs w:val="24"/>
        </w:rPr>
      </w:pPr>
      <w:r w:rsidRPr="00A27A70">
        <w:rPr>
          <w:color w:val="000000"/>
          <w:szCs w:val="24"/>
        </w:rPr>
        <w:t>1.9. Подготовка описаний границ прилегающих территорий осуществляется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27A70" w:rsidRPr="00A27A70" w:rsidRDefault="00A27A70" w:rsidP="00A27A70">
      <w:pPr>
        <w:ind w:firstLine="720"/>
        <w:jc w:val="both"/>
        <w:rPr>
          <w:color w:val="000000"/>
          <w:szCs w:val="24"/>
        </w:rPr>
      </w:pPr>
      <w:r w:rsidRPr="00A27A70">
        <w:rPr>
          <w:color w:val="000000"/>
          <w:szCs w:val="24"/>
        </w:rPr>
        <w:t>При подготовке описания границ прилегающей территории учитываются материалы и сведения:</w:t>
      </w:r>
    </w:p>
    <w:p w:rsidR="00A27A70" w:rsidRPr="00A27A70" w:rsidRDefault="00A27A70" w:rsidP="00A27A70">
      <w:pPr>
        <w:ind w:firstLine="720"/>
        <w:jc w:val="both"/>
        <w:rPr>
          <w:color w:val="000000"/>
          <w:szCs w:val="24"/>
        </w:rPr>
      </w:pPr>
      <w:r w:rsidRPr="00A27A70">
        <w:rPr>
          <w:color w:val="000000"/>
          <w:szCs w:val="24"/>
        </w:rPr>
        <w:t>утвержденных документов территориального планирования;</w:t>
      </w:r>
    </w:p>
    <w:p w:rsidR="00A27A70" w:rsidRPr="00A27A70" w:rsidRDefault="00A27A70" w:rsidP="00A27A70">
      <w:pPr>
        <w:ind w:firstLine="720"/>
        <w:jc w:val="both"/>
        <w:rPr>
          <w:color w:val="000000"/>
          <w:szCs w:val="24"/>
        </w:rPr>
      </w:pPr>
      <w:r w:rsidRPr="00A27A70">
        <w:rPr>
          <w:color w:val="000000"/>
          <w:szCs w:val="24"/>
        </w:rPr>
        <w:t>правил землепользования и застройки;</w:t>
      </w:r>
    </w:p>
    <w:p w:rsidR="00A27A70" w:rsidRPr="00A27A70" w:rsidRDefault="00A27A70" w:rsidP="00A27A70">
      <w:pPr>
        <w:ind w:firstLine="720"/>
        <w:jc w:val="both"/>
        <w:rPr>
          <w:color w:val="000000"/>
          <w:szCs w:val="24"/>
        </w:rPr>
      </w:pPr>
      <w:r w:rsidRPr="00A27A70">
        <w:rPr>
          <w:color w:val="000000"/>
          <w:szCs w:val="24"/>
        </w:rPr>
        <w:t>проектов планировки территории;</w:t>
      </w:r>
    </w:p>
    <w:p w:rsidR="00A27A70" w:rsidRPr="00A27A70" w:rsidRDefault="00A27A70" w:rsidP="00A27A70">
      <w:pPr>
        <w:ind w:firstLine="720"/>
        <w:jc w:val="both"/>
        <w:rPr>
          <w:color w:val="000000"/>
          <w:szCs w:val="24"/>
        </w:rPr>
      </w:pPr>
      <w:r w:rsidRPr="00A27A70">
        <w:rPr>
          <w:color w:val="000000"/>
          <w:szCs w:val="24"/>
        </w:rPr>
        <w:t>землеустроительной документации;</w:t>
      </w:r>
    </w:p>
    <w:p w:rsidR="00A27A70" w:rsidRPr="00A27A70" w:rsidRDefault="00A27A70" w:rsidP="00A27A70">
      <w:pPr>
        <w:ind w:firstLine="720"/>
        <w:jc w:val="both"/>
        <w:rPr>
          <w:color w:val="000000"/>
          <w:szCs w:val="24"/>
        </w:rPr>
      </w:pPr>
      <w:r w:rsidRPr="00A27A70">
        <w:rPr>
          <w:color w:val="000000"/>
          <w:szCs w:val="24"/>
        </w:rPr>
        <w:t>положения об особо охраняемой природной территории;</w:t>
      </w:r>
    </w:p>
    <w:p w:rsidR="00A27A70" w:rsidRPr="00A27A70" w:rsidRDefault="00A27A70" w:rsidP="00A27A70">
      <w:pPr>
        <w:ind w:firstLine="720"/>
        <w:jc w:val="both"/>
        <w:rPr>
          <w:color w:val="000000"/>
          <w:szCs w:val="24"/>
        </w:rPr>
      </w:pPr>
      <w:r w:rsidRPr="00A27A70">
        <w:rPr>
          <w:color w:val="000000"/>
          <w:szCs w:val="24"/>
        </w:rPr>
        <w:t>о зонах с особыми условиями использования территории;</w:t>
      </w:r>
    </w:p>
    <w:p w:rsidR="00A27A70" w:rsidRPr="00A27A70" w:rsidRDefault="00A27A70" w:rsidP="00A27A70">
      <w:pPr>
        <w:ind w:firstLine="720"/>
        <w:jc w:val="both"/>
        <w:rPr>
          <w:color w:val="000000"/>
          <w:szCs w:val="24"/>
        </w:rPr>
      </w:pPr>
      <w:r w:rsidRPr="00A27A70">
        <w:rPr>
          <w:color w:val="000000"/>
          <w:szCs w:val="24"/>
        </w:rPr>
        <w:t>о земельных участках общего пользования и территориях общего пользования, красных линиях;</w:t>
      </w:r>
    </w:p>
    <w:p w:rsidR="00A27A70" w:rsidRPr="00A27A70" w:rsidRDefault="00A27A70" w:rsidP="00A27A70">
      <w:pPr>
        <w:ind w:firstLine="720"/>
        <w:jc w:val="both"/>
        <w:rPr>
          <w:color w:val="000000"/>
          <w:szCs w:val="24"/>
        </w:rPr>
      </w:pPr>
      <w:r w:rsidRPr="00A27A70">
        <w:rPr>
          <w:color w:val="000000"/>
          <w:szCs w:val="24"/>
        </w:rPr>
        <w:t>о местоположении границ прилегающих земельных участков;</w:t>
      </w:r>
    </w:p>
    <w:p w:rsidR="00A27A70" w:rsidRPr="00A27A70" w:rsidRDefault="00A27A70" w:rsidP="00A27A70">
      <w:pPr>
        <w:ind w:firstLine="720"/>
        <w:jc w:val="both"/>
        <w:rPr>
          <w:color w:val="000000"/>
          <w:szCs w:val="24"/>
        </w:rPr>
      </w:pPr>
      <w:r w:rsidRPr="00A27A70">
        <w:rPr>
          <w:color w:val="000000"/>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27A70" w:rsidRPr="00A27A70" w:rsidRDefault="00A27A70" w:rsidP="00A27A70">
      <w:pPr>
        <w:ind w:firstLine="720"/>
        <w:jc w:val="both"/>
        <w:rPr>
          <w:color w:val="000000"/>
          <w:szCs w:val="24"/>
        </w:rPr>
      </w:pPr>
      <w:r w:rsidRPr="00A27A70">
        <w:rPr>
          <w:color w:val="000000"/>
          <w:szCs w:val="24"/>
        </w:rPr>
        <w:t>Подготовка описания границ прилегающей территории осуществляется с использованием технологических и программных средств.</w:t>
      </w:r>
    </w:p>
    <w:p w:rsidR="00A27A70" w:rsidRPr="00A27A70" w:rsidRDefault="00A27A70" w:rsidP="00A27A70">
      <w:pPr>
        <w:ind w:firstLine="720"/>
        <w:jc w:val="both"/>
        <w:rPr>
          <w:color w:val="000000"/>
          <w:szCs w:val="24"/>
        </w:rPr>
      </w:pPr>
      <w:r w:rsidRPr="00A27A70">
        <w:rPr>
          <w:color w:val="000000"/>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27A70" w:rsidRPr="00A27A70" w:rsidRDefault="00A27A70" w:rsidP="00A27A70">
      <w:pPr>
        <w:ind w:firstLine="720"/>
        <w:jc w:val="both"/>
        <w:rPr>
          <w:color w:val="000000"/>
          <w:szCs w:val="24"/>
        </w:rPr>
      </w:pPr>
      <w:r w:rsidRPr="00A27A70">
        <w:rPr>
          <w:color w:val="000000"/>
          <w:szCs w:val="24"/>
        </w:rPr>
        <w:t>В текстовой части описания границ прилегающей территории приводятся:</w:t>
      </w:r>
    </w:p>
    <w:p w:rsidR="00A27A70" w:rsidRPr="00A27A70" w:rsidRDefault="00A27A70" w:rsidP="00A27A70">
      <w:pPr>
        <w:ind w:firstLine="720"/>
        <w:jc w:val="both"/>
        <w:rPr>
          <w:color w:val="000000"/>
          <w:szCs w:val="24"/>
        </w:rPr>
      </w:pPr>
      <w:r w:rsidRPr="00A27A70">
        <w:rPr>
          <w:color w:val="000000"/>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27A70" w:rsidRPr="00A27A70" w:rsidRDefault="00A27A70" w:rsidP="00A27A70">
      <w:pPr>
        <w:ind w:firstLine="720"/>
        <w:jc w:val="both"/>
        <w:rPr>
          <w:color w:val="000000"/>
          <w:szCs w:val="24"/>
        </w:rPr>
      </w:pPr>
      <w:r w:rsidRPr="00A27A70">
        <w:rPr>
          <w:color w:val="000000"/>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27A70" w:rsidRPr="00A27A70" w:rsidRDefault="00A27A70" w:rsidP="00A27A70">
      <w:pPr>
        <w:ind w:firstLine="720"/>
        <w:jc w:val="both"/>
        <w:rPr>
          <w:color w:val="000000"/>
          <w:szCs w:val="24"/>
        </w:rPr>
      </w:pPr>
      <w:r w:rsidRPr="00A27A70">
        <w:rPr>
          <w:color w:val="000000"/>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27A70" w:rsidRPr="00A27A70" w:rsidRDefault="00A27A70" w:rsidP="00A27A70">
      <w:pPr>
        <w:ind w:firstLine="720"/>
        <w:jc w:val="both"/>
        <w:rPr>
          <w:color w:val="000000"/>
          <w:szCs w:val="24"/>
        </w:rPr>
      </w:pPr>
      <w:r w:rsidRPr="00A27A70">
        <w:rPr>
          <w:color w:val="000000"/>
          <w:szCs w:val="24"/>
        </w:rPr>
        <w:lastRenderedPageBreak/>
        <w:t>4) изображение границ прилегающей территории, условные обозначения, примененные при подготовке изображения;</w:t>
      </w:r>
    </w:p>
    <w:p w:rsidR="00A27A70" w:rsidRPr="00A27A70" w:rsidRDefault="00A27A70" w:rsidP="00A27A70">
      <w:pPr>
        <w:ind w:firstLine="720"/>
        <w:jc w:val="both"/>
        <w:rPr>
          <w:color w:val="000000"/>
          <w:szCs w:val="24"/>
        </w:rPr>
      </w:pPr>
      <w:r w:rsidRPr="00A27A70">
        <w:rPr>
          <w:color w:val="000000"/>
          <w:szCs w:val="24"/>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27A70" w:rsidRPr="00A27A70" w:rsidRDefault="00A27A70" w:rsidP="00A27A70">
      <w:pPr>
        <w:ind w:firstLine="720"/>
        <w:jc w:val="both"/>
        <w:rPr>
          <w:color w:val="000000"/>
          <w:szCs w:val="24"/>
        </w:rPr>
      </w:pPr>
      <w:r w:rsidRPr="00A27A70">
        <w:rPr>
          <w:color w:val="000000"/>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A27A70">
      <w:pPr>
        <w:ind w:firstLine="633"/>
        <w:jc w:val="center"/>
        <w:rPr>
          <w:color w:val="000000"/>
          <w:szCs w:val="24"/>
        </w:rPr>
      </w:pPr>
      <w:r w:rsidRPr="00A27A70">
        <w:rPr>
          <w:b/>
          <w:bCs/>
          <w:color w:val="000000"/>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27A70" w:rsidRPr="00A27A70" w:rsidRDefault="00A27A70" w:rsidP="00A27A70">
      <w:pPr>
        <w:ind w:firstLine="633"/>
        <w:jc w:val="both"/>
        <w:rPr>
          <w:color w:val="000000"/>
          <w:szCs w:val="24"/>
        </w:rPr>
      </w:pPr>
      <w:r w:rsidRPr="00A27A70">
        <w:rPr>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2.1. Благоустройство территорий общественного назначения</w:t>
      </w:r>
    </w:p>
    <w:p w:rsidR="00A27A70" w:rsidRPr="00A27A70" w:rsidRDefault="00A27A70" w:rsidP="00A27A70">
      <w:pPr>
        <w:ind w:firstLine="633"/>
        <w:jc w:val="center"/>
        <w:rPr>
          <w:color w:val="000000"/>
          <w:szCs w:val="24"/>
        </w:rPr>
      </w:pPr>
      <w:r w:rsidRPr="00A27A70">
        <w:rPr>
          <w:color w:val="000000"/>
          <w:szCs w:val="24"/>
        </w:rPr>
        <w:t> </w:t>
      </w:r>
    </w:p>
    <w:p w:rsidR="00A27A70" w:rsidRPr="00A27A70" w:rsidRDefault="00A27A70" w:rsidP="00A27A70">
      <w:pPr>
        <w:ind w:firstLine="720"/>
        <w:jc w:val="both"/>
        <w:rPr>
          <w:color w:val="000000"/>
          <w:szCs w:val="24"/>
        </w:rPr>
      </w:pPr>
      <w:r w:rsidRPr="00A27A70">
        <w:rPr>
          <w:color w:val="000000"/>
          <w:szCs w:val="24"/>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27A70" w:rsidRPr="00A27A70" w:rsidRDefault="00A27A70" w:rsidP="00A27A70">
      <w:pPr>
        <w:ind w:firstLine="720"/>
        <w:jc w:val="both"/>
        <w:rPr>
          <w:color w:val="000000"/>
          <w:szCs w:val="24"/>
        </w:rPr>
      </w:pPr>
      <w:r w:rsidRPr="00A27A70">
        <w:rPr>
          <w:color w:val="000000"/>
          <w:szCs w:val="24"/>
        </w:rPr>
        <w:t xml:space="preserve">2.1.2. Перечень конструктивных элементов внешнего благоустройства на территории общественных пространств поселка </w:t>
      </w:r>
      <w:r>
        <w:rPr>
          <w:color w:val="000000"/>
          <w:szCs w:val="24"/>
        </w:rPr>
        <w:t>Ессей</w:t>
      </w:r>
      <w:r w:rsidRPr="00A27A70">
        <w:rPr>
          <w:color w:val="000000"/>
          <w:szCs w:val="24"/>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014176">
      <w:pPr>
        <w:ind w:firstLine="720"/>
        <w:jc w:val="center"/>
        <w:outlineLvl w:val="0"/>
        <w:rPr>
          <w:color w:val="000000"/>
          <w:szCs w:val="24"/>
        </w:rPr>
      </w:pPr>
      <w:r w:rsidRPr="00A27A70">
        <w:rPr>
          <w:b/>
          <w:bCs/>
          <w:color w:val="000000"/>
          <w:szCs w:val="24"/>
        </w:rPr>
        <w:t>2.2. Благоустройство территорий жилого назначения</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A27A70">
      <w:pPr>
        <w:ind w:firstLine="720"/>
        <w:jc w:val="both"/>
        <w:rPr>
          <w:color w:val="000000"/>
          <w:szCs w:val="24"/>
        </w:rPr>
      </w:pPr>
      <w:r w:rsidRPr="00A27A70">
        <w:rPr>
          <w:color w:val="000000"/>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27A70" w:rsidRPr="00A27A70" w:rsidRDefault="00A27A70" w:rsidP="00A27A70">
      <w:pPr>
        <w:ind w:firstLine="720"/>
        <w:jc w:val="both"/>
        <w:rPr>
          <w:color w:val="000000"/>
          <w:szCs w:val="24"/>
        </w:rPr>
      </w:pPr>
      <w:r w:rsidRPr="00A27A70">
        <w:rPr>
          <w:color w:val="000000"/>
          <w:szCs w:val="24"/>
        </w:rPr>
        <w:t>2.2.2. Перечень элементов благоустройства на территории пешеходных коммуникаций и участков учреждений обслуживания включает:</w:t>
      </w:r>
    </w:p>
    <w:p w:rsidR="00A27A70" w:rsidRPr="00A27A70" w:rsidRDefault="00A27A70" w:rsidP="00A27A70">
      <w:pPr>
        <w:ind w:firstLine="720"/>
        <w:jc w:val="both"/>
        <w:rPr>
          <w:color w:val="000000"/>
          <w:szCs w:val="24"/>
        </w:rPr>
      </w:pPr>
      <w:r w:rsidRPr="00A27A70">
        <w:rPr>
          <w:color w:val="000000"/>
          <w:szCs w:val="24"/>
        </w:rPr>
        <w:t>- твердые виды покрытия;</w:t>
      </w:r>
    </w:p>
    <w:p w:rsidR="00A27A70" w:rsidRPr="00A27A70" w:rsidRDefault="00A27A70" w:rsidP="00A27A70">
      <w:pPr>
        <w:ind w:firstLine="720"/>
        <w:jc w:val="both"/>
        <w:rPr>
          <w:color w:val="000000"/>
          <w:szCs w:val="24"/>
        </w:rPr>
      </w:pPr>
      <w:r w:rsidRPr="00A27A70">
        <w:rPr>
          <w:color w:val="000000"/>
          <w:szCs w:val="24"/>
        </w:rPr>
        <w:t>- элементы сопряжения поверхностей;</w:t>
      </w:r>
    </w:p>
    <w:p w:rsidR="00A27A70" w:rsidRPr="00A27A70" w:rsidRDefault="00A27A70" w:rsidP="00A27A70">
      <w:pPr>
        <w:ind w:firstLine="720"/>
        <w:jc w:val="both"/>
        <w:rPr>
          <w:color w:val="000000"/>
          <w:szCs w:val="24"/>
        </w:rPr>
      </w:pPr>
      <w:r w:rsidRPr="00A27A70">
        <w:rPr>
          <w:color w:val="000000"/>
          <w:szCs w:val="24"/>
        </w:rPr>
        <w:t>- урны;</w:t>
      </w:r>
    </w:p>
    <w:p w:rsidR="00A27A70" w:rsidRPr="00A27A70" w:rsidRDefault="00A27A70" w:rsidP="00A27A70">
      <w:pPr>
        <w:ind w:firstLine="720"/>
        <w:jc w:val="both"/>
        <w:rPr>
          <w:color w:val="000000"/>
          <w:szCs w:val="24"/>
        </w:rPr>
      </w:pPr>
      <w:r w:rsidRPr="00A27A70">
        <w:rPr>
          <w:color w:val="000000"/>
          <w:szCs w:val="24"/>
        </w:rPr>
        <w:t>- малые контейнеры для мусора;</w:t>
      </w:r>
    </w:p>
    <w:p w:rsidR="00A27A70" w:rsidRPr="00A27A70" w:rsidRDefault="00A27A70" w:rsidP="00A27A70">
      <w:pPr>
        <w:ind w:firstLine="720"/>
        <w:jc w:val="both"/>
        <w:rPr>
          <w:color w:val="000000"/>
          <w:szCs w:val="24"/>
        </w:rPr>
      </w:pPr>
      <w:r w:rsidRPr="00A27A70">
        <w:rPr>
          <w:color w:val="000000"/>
          <w:szCs w:val="24"/>
        </w:rPr>
        <w:t>- осветительное оборудование;</w:t>
      </w:r>
    </w:p>
    <w:p w:rsidR="00A27A70" w:rsidRPr="00A27A70" w:rsidRDefault="00A27A70" w:rsidP="00A27A70">
      <w:pPr>
        <w:ind w:firstLine="720"/>
        <w:jc w:val="both"/>
        <w:rPr>
          <w:color w:val="000000"/>
          <w:szCs w:val="24"/>
        </w:rPr>
      </w:pPr>
      <w:r w:rsidRPr="00A27A70">
        <w:rPr>
          <w:color w:val="000000"/>
          <w:szCs w:val="24"/>
        </w:rPr>
        <w:t>- носители информации.</w:t>
      </w:r>
    </w:p>
    <w:p w:rsidR="00A27A70" w:rsidRPr="00A27A70" w:rsidRDefault="00A27A70" w:rsidP="00A27A70">
      <w:pPr>
        <w:ind w:firstLine="720"/>
        <w:jc w:val="both"/>
        <w:rPr>
          <w:color w:val="000000"/>
          <w:szCs w:val="24"/>
        </w:rPr>
      </w:pPr>
      <w:r w:rsidRPr="00A27A70">
        <w:rPr>
          <w:color w:val="000000"/>
          <w:szCs w:val="24"/>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A27A70" w:rsidRPr="00A27A70" w:rsidRDefault="00A27A70" w:rsidP="00A27A70">
      <w:pPr>
        <w:spacing w:line="240" w:lineRule="atLeast"/>
        <w:ind w:firstLine="720"/>
        <w:jc w:val="center"/>
        <w:rPr>
          <w:color w:val="000000"/>
          <w:szCs w:val="24"/>
        </w:rPr>
      </w:pPr>
      <w:r w:rsidRPr="00A27A70">
        <w:rPr>
          <w:b/>
          <w:bCs/>
          <w:color w:val="000000"/>
          <w:szCs w:val="24"/>
        </w:rPr>
        <w:t> </w:t>
      </w:r>
    </w:p>
    <w:p w:rsidR="00A27A70" w:rsidRPr="00A27A70" w:rsidRDefault="00A27A70" w:rsidP="00014176">
      <w:pPr>
        <w:spacing w:line="240" w:lineRule="atLeast"/>
        <w:ind w:firstLine="720"/>
        <w:jc w:val="center"/>
        <w:outlineLvl w:val="0"/>
        <w:rPr>
          <w:color w:val="000000"/>
          <w:szCs w:val="24"/>
        </w:rPr>
      </w:pPr>
      <w:r w:rsidRPr="00A27A70">
        <w:rPr>
          <w:b/>
          <w:bCs/>
          <w:color w:val="000000"/>
          <w:szCs w:val="24"/>
        </w:rPr>
        <w:t>2.3. Благоустройство территорий рекреационного назначения</w:t>
      </w:r>
    </w:p>
    <w:p w:rsidR="00A27A70" w:rsidRPr="00A27A70" w:rsidRDefault="00A27A70" w:rsidP="00A27A70">
      <w:pPr>
        <w:spacing w:line="240" w:lineRule="atLeast"/>
        <w:ind w:firstLine="633"/>
        <w:jc w:val="both"/>
        <w:rPr>
          <w:color w:val="000000"/>
          <w:szCs w:val="24"/>
        </w:rPr>
      </w:pPr>
      <w:r w:rsidRPr="00A27A70">
        <w:rPr>
          <w:color w:val="000000"/>
          <w:szCs w:val="24"/>
        </w:rPr>
        <w:t> </w:t>
      </w:r>
    </w:p>
    <w:p w:rsidR="00A27A70" w:rsidRPr="00A27A70" w:rsidRDefault="00A27A70" w:rsidP="00A27A70">
      <w:pPr>
        <w:ind w:firstLine="720"/>
        <w:jc w:val="both"/>
        <w:rPr>
          <w:color w:val="000000"/>
          <w:szCs w:val="24"/>
        </w:rPr>
      </w:pPr>
      <w:r w:rsidRPr="00A27A70">
        <w:rPr>
          <w:color w:val="000000"/>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27A70" w:rsidRPr="00A27A70" w:rsidRDefault="00A27A70" w:rsidP="00A27A70">
      <w:pPr>
        <w:ind w:firstLine="720"/>
        <w:jc w:val="both"/>
        <w:rPr>
          <w:color w:val="000000"/>
          <w:szCs w:val="24"/>
        </w:rPr>
      </w:pPr>
      <w:r w:rsidRPr="00A27A70">
        <w:rPr>
          <w:color w:val="000000"/>
          <w:szCs w:val="24"/>
        </w:rPr>
        <w:lastRenderedPageBreak/>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A27A70" w:rsidRPr="00A27A70" w:rsidRDefault="00A27A70" w:rsidP="00A27A70">
      <w:pPr>
        <w:ind w:firstLine="720"/>
        <w:jc w:val="both"/>
        <w:rPr>
          <w:color w:val="000000"/>
          <w:szCs w:val="24"/>
        </w:rPr>
      </w:pPr>
      <w:r w:rsidRPr="00A27A70">
        <w:rPr>
          <w:color w:val="000000"/>
          <w:szCs w:val="24"/>
        </w:rPr>
        <w:t>2.3.3. Перечень элементов благоустройства на территориях рекреационного назначения включает:</w:t>
      </w:r>
    </w:p>
    <w:p w:rsidR="00A27A70" w:rsidRPr="00A27A70" w:rsidRDefault="00A27A70" w:rsidP="00A27A70">
      <w:pPr>
        <w:ind w:firstLine="720"/>
        <w:jc w:val="both"/>
        <w:rPr>
          <w:color w:val="000000"/>
          <w:szCs w:val="24"/>
        </w:rPr>
      </w:pPr>
      <w:r w:rsidRPr="00A27A70">
        <w:rPr>
          <w:color w:val="000000"/>
          <w:szCs w:val="24"/>
        </w:rPr>
        <w:t>- твердые виды покрытия дорожек в виде плиточного мощения;</w:t>
      </w:r>
    </w:p>
    <w:p w:rsidR="00A27A70" w:rsidRPr="00A27A70" w:rsidRDefault="00A27A70" w:rsidP="00A27A70">
      <w:pPr>
        <w:ind w:firstLine="720"/>
        <w:jc w:val="both"/>
        <w:rPr>
          <w:color w:val="000000"/>
          <w:szCs w:val="24"/>
        </w:rPr>
      </w:pPr>
      <w:r w:rsidRPr="00A27A70">
        <w:rPr>
          <w:color w:val="000000"/>
          <w:szCs w:val="24"/>
        </w:rPr>
        <w:t>- элементы сопряжения поверхностей</w:t>
      </w:r>
    </w:p>
    <w:p w:rsidR="00A27A70" w:rsidRPr="00A27A70" w:rsidRDefault="00A27A70" w:rsidP="00A27A70">
      <w:pPr>
        <w:ind w:firstLine="720"/>
        <w:jc w:val="both"/>
        <w:rPr>
          <w:color w:val="000000"/>
          <w:szCs w:val="24"/>
        </w:rPr>
      </w:pPr>
      <w:r w:rsidRPr="00A27A70">
        <w:rPr>
          <w:color w:val="000000"/>
          <w:szCs w:val="24"/>
        </w:rPr>
        <w:t>- озеленение;</w:t>
      </w:r>
    </w:p>
    <w:p w:rsidR="00A27A70" w:rsidRPr="00A27A70" w:rsidRDefault="00A27A70" w:rsidP="00A27A70">
      <w:pPr>
        <w:ind w:firstLine="720"/>
        <w:jc w:val="both"/>
        <w:rPr>
          <w:color w:val="000000"/>
          <w:szCs w:val="24"/>
        </w:rPr>
      </w:pPr>
      <w:r w:rsidRPr="00A27A70">
        <w:rPr>
          <w:color w:val="000000"/>
          <w:szCs w:val="24"/>
        </w:rPr>
        <w:t>- скамьи;</w:t>
      </w:r>
    </w:p>
    <w:p w:rsidR="00A27A70" w:rsidRPr="00A27A70" w:rsidRDefault="00A27A70" w:rsidP="00A27A70">
      <w:pPr>
        <w:ind w:firstLine="720"/>
        <w:jc w:val="both"/>
        <w:rPr>
          <w:color w:val="000000"/>
          <w:szCs w:val="24"/>
        </w:rPr>
      </w:pPr>
      <w:r w:rsidRPr="00A27A70">
        <w:rPr>
          <w:color w:val="000000"/>
          <w:szCs w:val="24"/>
        </w:rPr>
        <w:t>- урны;</w:t>
      </w:r>
    </w:p>
    <w:p w:rsidR="00A27A70" w:rsidRPr="00A27A70" w:rsidRDefault="00A27A70" w:rsidP="00A27A70">
      <w:pPr>
        <w:ind w:firstLine="720"/>
        <w:jc w:val="both"/>
        <w:rPr>
          <w:color w:val="000000"/>
          <w:szCs w:val="24"/>
        </w:rPr>
      </w:pPr>
      <w:r w:rsidRPr="00A27A70">
        <w:rPr>
          <w:color w:val="000000"/>
          <w:szCs w:val="24"/>
        </w:rPr>
        <w:t>- уличное техническое оборудование;</w:t>
      </w:r>
    </w:p>
    <w:p w:rsidR="00A27A70" w:rsidRPr="00A27A70" w:rsidRDefault="00A27A70" w:rsidP="00A27A70">
      <w:pPr>
        <w:ind w:firstLine="720"/>
        <w:jc w:val="both"/>
        <w:rPr>
          <w:color w:val="000000"/>
          <w:szCs w:val="24"/>
        </w:rPr>
      </w:pPr>
      <w:r w:rsidRPr="00A27A70">
        <w:rPr>
          <w:color w:val="000000"/>
          <w:szCs w:val="24"/>
        </w:rPr>
        <w:t>- осветительное оборудование.</w:t>
      </w:r>
    </w:p>
    <w:p w:rsidR="00A27A70" w:rsidRPr="00A27A70" w:rsidRDefault="00A27A70" w:rsidP="00A27A70">
      <w:pPr>
        <w:ind w:firstLine="633"/>
        <w:jc w:val="both"/>
        <w:rPr>
          <w:color w:val="000000"/>
          <w:szCs w:val="24"/>
        </w:rPr>
      </w:pPr>
      <w:r w:rsidRPr="00A27A70">
        <w:rPr>
          <w:color w:val="000000"/>
          <w:szCs w:val="24"/>
        </w:rPr>
        <w:t> </w:t>
      </w:r>
    </w:p>
    <w:p w:rsidR="00A27A70" w:rsidRPr="00A27A70" w:rsidRDefault="00A27A70" w:rsidP="00014176">
      <w:pPr>
        <w:ind w:firstLine="720"/>
        <w:jc w:val="center"/>
        <w:outlineLvl w:val="0"/>
        <w:rPr>
          <w:color w:val="000000"/>
          <w:szCs w:val="24"/>
        </w:rPr>
      </w:pPr>
      <w:r w:rsidRPr="00A27A70">
        <w:rPr>
          <w:b/>
          <w:bCs/>
          <w:color w:val="000000"/>
          <w:szCs w:val="24"/>
        </w:rPr>
        <w:t>2.4. Благоустройство территорий</w:t>
      </w:r>
    </w:p>
    <w:p w:rsidR="00A27A70" w:rsidRPr="00A27A70" w:rsidRDefault="00A27A70" w:rsidP="00A27A70">
      <w:pPr>
        <w:ind w:firstLine="720"/>
        <w:jc w:val="center"/>
        <w:rPr>
          <w:color w:val="000000"/>
          <w:szCs w:val="24"/>
        </w:rPr>
      </w:pPr>
      <w:r w:rsidRPr="00A27A70">
        <w:rPr>
          <w:b/>
          <w:bCs/>
          <w:color w:val="000000"/>
          <w:szCs w:val="24"/>
        </w:rPr>
        <w:t>транспортной и инженерной инфраструктуры</w:t>
      </w:r>
    </w:p>
    <w:p w:rsidR="00A27A70" w:rsidRPr="00A27A70" w:rsidRDefault="00A27A70" w:rsidP="00A27A70">
      <w:pPr>
        <w:ind w:firstLine="720"/>
        <w:jc w:val="both"/>
        <w:rPr>
          <w:color w:val="000000"/>
          <w:szCs w:val="24"/>
        </w:rPr>
      </w:pPr>
      <w:r w:rsidRPr="00A27A70">
        <w:rPr>
          <w:color w:val="FF0000"/>
          <w:szCs w:val="24"/>
        </w:rPr>
        <w:t> </w:t>
      </w:r>
    </w:p>
    <w:p w:rsidR="00A27A70" w:rsidRPr="00A27A70" w:rsidRDefault="00A27A70" w:rsidP="00A27A70">
      <w:pPr>
        <w:ind w:firstLine="720"/>
        <w:jc w:val="both"/>
        <w:rPr>
          <w:color w:val="000000"/>
          <w:szCs w:val="24"/>
        </w:rPr>
      </w:pPr>
      <w:r w:rsidRPr="00A27A70">
        <w:rPr>
          <w:color w:val="000000"/>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27A70" w:rsidRPr="00A27A70" w:rsidRDefault="00A27A70" w:rsidP="00A27A70">
      <w:pPr>
        <w:ind w:firstLine="720"/>
        <w:jc w:val="both"/>
        <w:rPr>
          <w:color w:val="000000"/>
          <w:szCs w:val="24"/>
        </w:rPr>
      </w:pPr>
      <w:r w:rsidRPr="00A27A70">
        <w:rPr>
          <w:color w:val="000000"/>
          <w:szCs w:val="24"/>
        </w:rPr>
        <w:t>2.4.2. Перечень элементов благоустройства на территории улиц и дорог включает:</w:t>
      </w:r>
    </w:p>
    <w:p w:rsidR="00A27A70" w:rsidRPr="00A27A70" w:rsidRDefault="00A27A70" w:rsidP="00A27A70">
      <w:pPr>
        <w:ind w:firstLine="720"/>
        <w:jc w:val="both"/>
        <w:rPr>
          <w:color w:val="000000"/>
          <w:szCs w:val="24"/>
        </w:rPr>
      </w:pPr>
      <w:r w:rsidRPr="00A27A70">
        <w:rPr>
          <w:color w:val="000000"/>
          <w:szCs w:val="24"/>
        </w:rPr>
        <w:t>- твердые виды покрытия дорожного полотна и тротуаров;</w:t>
      </w:r>
    </w:p>
    <w:p w:rsidR="00A27A70" w:rsidRPr="00A27A70" w:rsidRDefault="00A27A70" w:rsidP="00A27A70">
      <w:pPr>
        <w:ind w:firstLine="720"/>
        <w:jc w:val="both"/>
        <w:rPr>
          <w:color w:val="000000"/>
          <w:szCs w:val="24"/>
        </w:rPr>
      </w:pPr>
      <w:r w:rsidRPr="00A27A70">
        <w:rPr>
          <w:color w:val="000000"/>
          <w:szCs w:val="24"/>
        </w:rPr>
        <w:t>- элементы сопряжения поверхностей;</w:t>
      </w:r>
    </w:p>
    <w:p w:rsidR="00A27A70" w:rsidRPr="00A27A70" w:rsidRDefault="00A27A70" w:rsidP="00A27A70">
      <w:pPr>
        <w:ind w:firstLine="720"/>
        <w:jc w:val="both"/>
        <w:rPr>
          <w:color w:val="000000"/>
          <w:szCs w:val="24"/>
        </w:rPr>
      </w:pPr>
      <w:r w:rsidRPr="00A27A70">
        <w:rPr>
          <w:color w:val="000000"/>
          <w:szCs w:val="24"/>
        </w:rPr>
        <w:t>- озеленение вдоль улиц и дорог;</w:t>
      </w:r>
    </w:p>
    <w:p w:rsidR="00A27A70" w:rsidRPr="00A27A70" w:rsidRDefault="00A27A70" w:rsidP="00A27A70">
      <w:pPr>
        <w:ind w:firstLine="720"/>
        <w:jc w:val="both"/>
        <w:rPr>
          <w:color w:val="000000"/>
          <w:szCs w:val="24"/>
        </w:rPr>
      </w:pPr>
      <w:r w:rsidRPr="00A27A70">
        <w:rPr>
          <w:color w:val="000000"/>
          <w:szCs w:val="24"/>
        </w:rPr>
        <w:t>- ограждения опасных мест;</w:t>
      </w:r>
    </w:p>
    <w:p w:rsidR="00A27A70" w:rsidRPr="00A27A70" w:rsidRDefault="00A27A70" w:rsidP="00A27A70">
      <w:pPr>
        <w:ind w:firstLine="720"/>
        <w:jc w:val="both"/>
        <w:rPr>
          <w:color w:val="000000"/>
          <w:szCs w:val="24"/>
        </w:rPr>
      </w:pPr>
      <w:r w:rsidRPr="00A27A70">
        <w:rPr>
          <w:color w:val="000000"/>
          <w:szCs w:val="24"/>
        </w:rPr>
        <w:t>- осветительное оборудование;</w:t>
      </w:r>
    </w:p>
    <w:p w:rsidR="00A27A70" w:rsidRPr="00A27A70" w:rsidRDefault="00A27A70" w:rsidP="00A27A70">
      <w:pPr>
        <w:ind w:firstLine="720"/>
        <w:jc w:val="both"/>
        <w:rPr>
          <w:color w:val="000000"/>
          <w:szCs w:val="24"/>
        </w:rPr>
      </w:pPr>
      <w:r w:rsidRPr="00A27A70">
        <w:rPr>
          <w:color w:val="000000"/>
          <w:szCs w:val="24"/>
        </w:rPr>
        <w:t>- носители информации дорожного движения (дорожные знаки, разметка, светофорные устройства).</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014176">
      <w:pPr>
        <w:ind w:firstLine="720"/>
        <w:jc w:val="center"/>
        <w:outlineLvl w:val="0"/>
        <w:rPr>
          <w:color w:val="000000"/>
          <w:szCs w:val="24"/>
        </w:rPr>
      </w:pPr>
      <w:r w:rsidRPr="00A27A70">
        <w:rPr>
          <w:b/>
          <w:bCs/>
          <w:color w:val="000000"/>
          <w:szCs w:val="24"/>
        </w:rPr>
        <w:t>2.5. Оформление муниципального образования и информация</w:t>
      </w:r>
    </w:p>
    <w:p w:rsidR="00A27A70" w:rsidRPr="00A27A70" w:rsidRDefault="00A27A70" w:rsidP="00A27A70">
      <w:pPr>
        <w:ind w:firstLine="720"/>
        <w:jc w:val="both"/>
        <w:rPr>
          <w:color w:val="000000"/>
          <w:szCs w:val="24"/>
        </w:rPr>
      </w:pPr>
      <w:r w:rsidRPr="00A27A70">
        <w:rPr>
          <w:color w:val="000000"/>
          <w:szCs w:val="24"/>
        </w:rPr>
        <w:t> </w:t>
      </w:r>
    </w:p>
    <w:p w:rsidR="00A27A70" w:rsidRPr="00627129" w:rsidRDefault="00A27A70" w:rsidP="00A27A70">
      <w:pPr>
        <w:ind w:firstLine="720"/>
        <w:jc w:val="both"/>
        <w:rPr>
          <w:color w:val="000000" w:themeColor="text1"/>
          <w:szCs w:val="24"/>
        </w:rPr>
      </w:pPr>
      <w:r w:rsidRPr="00A27A70">
        <w:rPr>
          <w:color w:val="000000"/>
          <w:szCs w:val="24"/>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w:t>
      </w:r>
      <w:r w:rsidRPr="00627129">
        <w:rPr>
          <w:color w:val="000000" w:themeColor="text1"/>
          <w:szCs w:val="24"/>
        </w:rPr>
        <w:t>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w:t>
      </w:r>
      <w:hyperlink r:id="rId11" w:tgtFrame="_blank" w:history="1">
        <w:r w:rsidRPr="00627129">
          <w:rPr>
            <w:color w:val="000000" w:themeColor="text1"/>
            <w:szCs w:val="24"/>
          </w:rPr>
          <w:t>от 13.03.2006 № 38-ФЗ</w:t>
        </w:r>
      </w:hyperlink>
      <w:r w:rsidRPr="00627129">
        <w:rPr>
          <w:color w:val="000000" w:themeColor="text1"/>
          <w:szCs w:val="24"/>
        </w:rPr>
        <w:t> «О рекламе».</w:t>
      </w:r>
    </w:p>
    <w:p w:rsidR="00A27A70" w:rsidRPr="00A27A70" w:rsidRDefault="00A27A70" w:rsidP="00A27A70">
      <w:pPr>
        <w:ind w:firstLine="720"/>
        <w:jc w:val="both"/>
        <w:rPr>
          <w:color w:val="000000"/>
          <w:szCs w:val="24"/>
        </w:rPr>
      </w:pPr>
      <w:r w:rsidRPr="00627129">
        <w:rPr>
          <w:color w:val="000000" w:themeColor="text1"/>
          <w:szCs w:val="24"/>
        </w:rPr>
        <w:t>2.5.2. Владелец рекламной конструкции оборудованной световыми элементами,</w:t>
      </w:r>
      <w:r w:rsidRPr="00A27A70">
        <w:rPr>
          <w:color w:val="000000"/>
          <w:szCs w:val="24"/>
        </w:rPr>
        <w:t xml:space="preserve"> обеспечивает замену перегоревших газосветовых трубок,  электроламп и (или) иных световых элементов вышедших из строя в течение 10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27A70" w:rsidRPr="00A27A70" w:rsidRDefault="00A27A70" w:rsidP="00A27A70">
      <w:pPr>
        <w:ind w:firstLine="720"/>
        <w:jc w:val="both"/>
        <w:rPr>
          <w:color w:val="000000"/>
          <w:szCs w:val="24"/>
        </w:rPr>
      </w:pPr>
      <w:r w:rsidRPr="00A27A70">
        <w:rPr>
          <w:color w:val="000000"/>
          <w:szCs w:val="24"/>
        </w:rPr>
        <w:t>2.5.3. Осуществление расклейки газет, афиш, плакатов, объявлений и реклам разрешается только на информационных стендах.</w:t>
      </w:r>
    </w:p>
    <w:p w:rsidR="00A27A70" w:rsidRPr="00A27A70" w:rsidRDefault="00A27A70" w:rsidP="00A27A70">
      <w:pPr>
        <w:ind w:firstLine="633"/>
        <w:jc w:val="both"/>
        <w:rPr>
          <w:color w:val="000000"/>
          <w:szCs w:val="24"/>
        </w:rPr>
      </w:pPr>
      <w:r w:rsidRPr="00A27A70">
        <w:rPr>
          <w:color w:val="7030A0"/>
          <w:szCs w:val="24"/>
        </w:rPr>
        <w:t> </w:t>
      </w:r>
    </w:p>
    <w:p w:rsidR="00A27A70" w:rsidRPr="00A27A70" w:rsidRDefault="00A27A70" w:rsidP="00014176">
      <w:pPr>
        <w:ind w:firstLine="720"/>
        <w:jc w:val="center"/>
        <w:outlineLvl w:val="0"/>
        <w:rPr>
          <w:color w:val="000000"/>
          <w:szCs w:val="24"/>
        </w:rPr>
      </w:pPr>
      <w:r w:rsidRPr="00A27A70">
        <w:rPr>
          <w:b/>
          <w:bCs/>
          <w:color w:val="000000"/>
          <w:szCs w:val="24"/>
        </w:rPr>
        <w:t>2.6. Общие требования к отдельным объектам благоустройства и их элементам.</w:t>
      </w:r>
    </w:p>
    <w:p w:rsidR="00A27A70" w:rsidRPr="00A27A70" w:rsidRDefault="00A27A70" w:rsidP="00A27A70">
      <w:pPr>
        <w:ind w:firstLine="720"/>
        <w:jc w:val="both"/>
        <w:rPr>
          <w:color w:val="000000"/>
          <w:szCs w:val="24"/>
        </w:rPr>
      </w:pPr>
      <w:r w:rsidRPr="00A27A70">
        <w:rPr>
          <w:color w:val="000000"/>
          <w:szCs w:val="24"/>
        </w:rPr>
        <w:t> </w:t>
      </w:r>
    </w:p>
    <w:p w:rsidR="00A27A70" w:rsidRPr="00A27A70" w:rsidRDefault="00A27A70" w:rsidP="00014176">
      <w:pPr>
        <w:ind w:firstLine="720"/>
        <w:jc w:val="both"/>
        <w:outlineLvl w:val="0"/>
        <w:rPr>
          <w:color w:val="000000"/>
          <w:szCs w:val="24"/>
        </w:rPr>
      </w:pPr>
      <w:r w:rsidRPr="00A27A70">
        <w:rPr>
          <w:b/>
          <w:bCs/>
          <w:color w:val="000000"/>
          <w:szCs w:val="24"/>
        </w:rPr>
        <w:t>2.6.1. Ограждения</w:t>
      </w:r>
    </w:p>
    <w:p w:rsidR="00A27A70" w:rsidRPr="00A27A70" w:rsidRDefault="00A27A70" w:rsidP="00A27A70">
      <w:pPr>
        <w:ind w:firstLine="720"/>
        <w:jc w:val="both"/>
        <w:rPr>
          <w:color w:val="000000"/>
          <w:szCs w:val="24"/>
        </w:rPr>
      </w:pPr>
      <w:r w:rsidRPr="00A27A70">
        <w:rPr>
          <w:color w:val="000000"/>
          <w:szCs w:val="24"/>
        </w:rPr>
        <w:t>2.6.1.1. При установке ограждений должны быть учтены:</w:t>
      </w:r>
    </w:p>
    <w:p w:rsidR="00A27A70" w:rsidRPr="00A27A70" w:rsidRDefault="00A27A70" w:rsidP="00A27A70">
      <w:pPr>
        <w:ind w:firstLine="720"/>
        <w:jc w:val="both"/>
        <w:rPr>
          <w:color w:val="000000"/>
          <w:szCs w:val="24"/>
        </w:rPr>
      </w:pPr>
      <w:r w:rsidRPr="00A27A70">
        <w:rPr>
          <w:color w:val="000000"/>
          <w:szCs w:val="24"/>
        </w:rPr>
        <w:t>1) прочность, обеспечивающая защиту пешеходов от наезда автомобилей;</w:t>
      </w:r>
    </w:p>
    <w:p w:rsidR="00A27A70" w:rsidRPr="00A27A70" w:rsidRDefault="00A27A70" w:rsidP="00A27A70">
      <w:pPr>
        <w:ind w:firstLine="720"/>
        <w:jc w:val="both"/>
        <w:rPr>
          <w:color w:val="000000"/>
          <w:szCs w:val="24"/>
        </w:rPr>
      </w:pPr>
      <w:r w:rsidRPr="00A27A70">
        <w:rPr>
          <w:color w:val="000000"/>
          <w:szCs w:val="24"/>
        </w:rPr>
        <w:t>2) модульность, позволяющую создавать конструкции любой формы;</w:t>
      </w:r>
    </w:p>
    <w:p w:rsidR="00A27A70" w:rsidRPr="00A27A70" w:rsidRDefault="00A27A70" w:rsidP="00A27A70">
      <w:pPr>
        <w:ind w:firstLine="720"/>
        <w:jc w:val="both"/>
        <w:rPr>
          <w:color w:val="000000"/>
          <w:szCs w:val="24"/>
        </w:rPr>
      </w:pPr>
      <w:r w:rsidRPr="00A27A70">
        <w:rPr>
          <w:color w:val="000000"/>
          <w:szCs w:val="24"/>
        </w:rPr>
        <w:t>3) наличие светоотражающих элементов в местах возможного наезда автомобиля;</w:t>
      </w:r>
    </w:p>
    <w:p w:rsidR="00A27A70" w:rsidRPr="00A27A70" w:rsidRDefault="00A27A70" w:rsidP="00A27A70">
      <w:pPr>
        <w:ind w:firstLine="720"/>
        <w:jc w:val="both"/>
        <w:rPr>
          <w:color w:val="000000"/>
          <w:szCs w:val="24"/>
        </w:rPr>
      </w:pPr>
      <w:r w:rsidRPr="00A27A70">
        <w:rPr>
          <w:color w:val="000000"/>
          <w:szCs w:val="24"/>
        </w:rPr>
        <w:t>4) расположение ограды не далее 10 см от края газона;</w:t>
      </w:r>
    </w:p>
    <w:p w:rsidR="00A27A70" w:rsidRPr="00A27A70" w:rsidRDefault="00A27A70" w:rsidP="00A27A70">
      <w:pPr>
        <w:ind w:firstLine="720"/>
        <w:jc w:val="both"/>
        <w:rPr>
          <w:color w:val="000000"/>
          <w:szCs w:val="24"/>
        </w:rPr>
      </w:pPr>
      <w:r w:rsidRPr="00A27A70">
        <w:rPr>
          <w:color w:val="000000"/>
          <w:szCs w:val="24"/>
        </w:rPr>
        <w:t>5) использование нейтральных цветов или естественного цвета используемого материала.</w:t>
      </w:r>
    </w:p>
    <w:p w:rsidR="00A27A70" w:rsidRPr="00A27A70" w:rsidRDefault="00A27A70" w:rsidP="00014176">
      <w:pPr>
        <w:ind w:firstLine="720"/>
        <w:jc w:val="both"/>
        <w:outlineLvl w:val="0"/>
        <w:rPr>
          <w:color w:val="000000"/>
          <w:szCs w:val="24"/>
        </w:rPr>
      </w:pPr>
      <w:r w:rsidRPr="00A27A70">
        <w:rPr>
          <w:b/>
          <w:bCs/>
          <w:color w:val="000000"/>
          <w:szCs w:val="24"/>
        </w:rPr>
        <w:t>2.6.2. Водные устройства.</w:t>
      </w:r>
    </w:p>
    <w:p w:rsidR="00A27A70" w:rsidRPr="00A27A70" w:rsidRDefault="00A27A70" w:rsidP="00A27A70">
      <w:pPr>
        <w:ind w:firstLine="720"/>
        <w:jc w:val="both"/>
        <w:rPr>
          <w:color w:val="000000"/>
          <w:szCs w:val="24"/>
        </w:rPr>
      </w:pPr>
      <w:r w:rsidRPr="00A27A70">
        <w:rPr>
          <w:color w:val="000000"/>
          <w:szCs w:val="24"/>
        </w:rPr>
        <w:lastRenderedPageBreak/>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27A70" w:rsidRPr="00A27A70" w:rsidRDefault="00A27A70" w:rsidP="00014176">
      <w:pPr>
        <w:ind w:firstLine="720"/>
        <w:jc w:val="both"/>
        <w:outlineLvl w:val="0"/>
        <w:rPr>
          <w:color w:val="000000"/>
          <w:szCs w:val="24"/>
        </w:rPr>
      </w:pPr>
      <w:r w:rsidRPr="00A27A70">
        <w:rPr>
          <w:b/>
          <w:bCs/>
          <w:color w:val="000000"/>
          <w:szCs w:val="24"/>
        </w:rPr>
        <w:t>2.6.3. Уличное коммунально-бытовое оборудование.</w:t>
      </w:r>
    </w:p>
    <w:p w:rsidR="00A27A70" w:rsidRPr="00A27A70" w:rsidRDefault="00A27A70" w:rsidP="00A27A70">
      <w:pPr>
        <w:ind w:firstLine="720"/>
        <w:jc w:val="both"/>
        <w:rPr>
          <w:color w:val="000000"/>
          <w:szCs w:val="24"/>
        </w:rPr>
      </w:pPr>
      <w:r w:rsidRPr="00A27A70">
        <w:rPr>
          <w:color w:val="000000"/>
          <w:szCs w:val="24"/>
        </w:rPr>
        <w:t>2.6.3.1. Состав уличного коммунально-бытового оборудования включает в себя различные виды мусоросборников – контейнеров, бункеров и урн.</w:t>
      </w:r>
    </w:p>
    <w:p w:rsidR="00A27A70" w:rsidRPr="00A27A70" w:rsidRDefault="00A27A70" w:rsidP="00A27A70">
      <w:pPr>
        <w:ind w:firstLine="720"/>
        <w:jc w:val="both"/>
        <w:rPr>
          <w:color w:val="000000"/>
          <w:szCs w:val="24"/>
        </w:rPr>
      </w:pPr>
      <w:r w:rsidRPr="00A27A70">
        <w:rPr>
          <w:color w:val="000000"/>
          <w:szCs w:val="24"/>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27A70" w:rsidRPr="00A27A70" w:rsidRDefault="00A27A70" w:rsidP="00A27A70">
      <w:pPr>
        <w:ind w:firstLine="720"/>
        <w:jc w:val="both"/>
        <w:rPr>
          <w:color w:val="000000"/>
          <w:szCs w:val="24"/>
        </w:rPr>
      </w:pPr>
      <w:r w:rsidRPr="00A27A70">
        <w:rPr>
          <w:color w:val="000000"/>
          <w:szCs w:val="24"/>
        </w:rPr>
        <w:t>2.6.3.3. Требования к установке урн:</w:t>
      </w:r>
    </w:p>
    <w:p w:rsidR="00A27A70" w:rsidRPr="00A27A70" w:rsidRDefault="00A27A70" w:rsidP="00A27A70">
      <w:pPr>
        <w:ind w:firstLine="720"/>
        <w:jc w:val="both"/>
        <w:rPr>
          <w:color w:val="000000"/>
          <w:szCs w:val="24"/>
        </w:rPr>
      </w:pPr>
      <w:r w:rsidRPr="00A27A70">
        <w:rPr>
          <w:color w:val="000000"/>
          <w:szCs w:val="24"/>
        </w:rPr>
        <w:t>1) высота не должна превышать 100 см;</w:t>
      </w:r>
    </w:p>
    <w:p w:rsidR="00A27A70" w:rsidRPr="00A27A70" w:rsidRDefault="00A27A70" w:rsidP="00A27A70">
      <w:pPr>
        <w:ind w:firstLine="720"/>
        <w:jc w:val="both"/>
        <w:rPr>
          <w:color w:val="000000"/>
          <w:szCs w:val="24"/>
        </w:rPr>
      </w:pPr>
      <w:r w:rsidRPr="00A27A70">
        <w:rPr>
          <w:color w:val="000000"/>
          <w:szCs w:val="24"/>
        </w:rPr>
        <w:t>2) наличие рельефного текстурирования или перфорирования для защиты от графического вандализма;</w:t>
      </w:r>
    </w:p>
    <w:p w:rsidR="00A27A70" w:rsidRPr="00A27A70" w:rsidRDefault="00A27A70" w:rsidP="00A27A70">
      <w:pPr>
        <w:ind w:firstLine="720"/>
        <w:jc w:val="both"/>
        <w:rPr>
          <w:color w:val="000000"/>
          <w:szCs w:val="24"/>
        </w:rPr>
      </w:pPr>
      <w:r w:rsidRPr="00A27A70">
        <w:rPr>
          <w:color w:val="000000"/>
          <w:szCs w:val="24"/>
        </w:rPr>
        <w:t>3) защита от попадания дождя и снега внутрь ;</w:t>
      </w:r>
    </w:p>
    <w:p w:rsidR="00A27A70" w:rsidRPr="00A27A70" w:rsidRDefault="00A27A70" w:rsidP="00A27A70">
      <w:pPr>
        <w:ind w:firstLine="720"/>
        <w:jc w:val="both"/>
        <w:rPr>
          <w:color w:val="000000"/>
          <w:szCs w:val="24"/>
        </w:rPr>
      </w:pPr>
      <w:r w:rsidRPr="00A27A70">
        <w:rPr>
          <w:color w:val="000000"/>
          <w:szCs w:val="24"/>
        </w:rPr>
        <w:t>4) использование и аккуратное расположение вставных ведер и мусорных мешков.</w:t>
      </w:r>
    </w:p>
    <w:p w:rsidR="00A27A70" w:rsidRPr="00A27A70" w:rsidRDefault="00A27A70" w:rsidP="00014176">
      <w:pPr>
        <w:ind w:firstLine="720"/>
        <w:jc w:val="both"/>
        <w:outlineLvl w:val="0"/>
        <w:rPr>
          <w:color w:val="000000"/>
          <w:szCs w:val="24"/>
        </w:rPr>
      </w:pPr>
      <w:r w:rsidRPr="00A27A70">
        <w:rPr>
          <w:b/>
          <w:bCs/>
          <w:color w:val="000000"/>
          <w:szCs w:val="24"/>
        </w:rPr>
        <w:t>2.6.4. Осветительное оборудование.</w:t>
      </w:r>
    </w:p>
    <w:p w:rsidR="00A27A70" w:rsidRPr="00A27A70" w:rsidRDefault="00A27A70" w:rsidP="00A27A70">
      <w:pPr>
        <w:ind w:firstLine="720"/>
        <w:jc w:val="both"/>
        <w:rPr>
          <w:color w:val="000000"/>
          <w:szCs w:val="24"/>
        </w:rPr>
      </w:pPr>
      <w:r w:rsidRPr="00A27A70">
        <w:rPr>
          <w:color w:val="000000"/>
          <w:szCs w:val="24"/>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27A70" w:rsidRPr="00A27A70" w:rsidRDefault="00A27A70" w:rsidP="00A27A70">
      <w:pPr>
        <w:ind w:firstLine="720"/>
        <w:jc w:val="both"/>
        <w:rPr>
          <w:color w:val="000000"/>
          <w:szCs w:val="24"/>
        </w:rPr>
      </w:pPr>
      <w:r w:rsidRPr="00A27A70">
        <w:rPr>
          <w:color w:val="000000"/>
          <w:szCs w:val="24"/>
        </w:rPr>
        <w:t>2.6.4.2. При проектировании функционального, архитектурного освещения, световой информации необходимо обеспечивать:</w:t>
      </w:r>
    </w:p>
    <w:p w:rsidR="00A27A70" w:rsidRPr="00A27A70" w:rsidRDefault="00A27A70" w:rsidP="00A27A70">
      <w:pPr>
        <w:ind w:firstLine="720"/>
        <w:jc w:val="both"/>
        <w:rPr>
          <w:color w:val="000000"/>
          <w:szCs w:val="24"/>
        </w:rPr>
      </w:pPr>
      <w:r w:rsidRPr="00A27A70">
        <w:rPr>
          <w:color w:val="000000"/>
          <w:szCs w:val="24"/>
        </w:rPr>
        <w:t>1) экономичность и энергоэффективность применяемых установок, рациональное распределение и использование электрической энергии;</w:t>
      </w:r>
    </w:p>
    <w:p w:rsidR="00A27A70" w:rsidRPr="00A27A70" w:rsidRDefault="00A27A70" w:rsidP="00A27A70">
      <w:pPr>
        <w:ind w:firstLine="720"/>
        <w:jc w:val="both"/>
        <w:rPr>
          <w:color w:val="000000"/>
          <w:szCs w:val="24"/>
        </w:rPr>
      </w:pPr>
      <w:r w:rsidRPr="00A27A70">
        <w:rPr>
          <w:color w:val="000000"/>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A27A70" w:rsidRPr="00A27A70" w:rsidRDefault="00A27A70" w:rsidP="00A27A70">
      <w:pPr>
        <w:ind w:firstLine="720"/>
        <w:jc w:val="both"/>
        <w:rPr>
          <w:color w:val="000000"/>
          <w:szCs w:val="24"/>
        </w:rPr>
      </w:pPr>
      <w:r w:rsidRPr="00A27A70">
        <w:rPr>
          <w:color w:val="000000"/>
          <w:szCs w:val="24"/>
        </w:rPr>
        <w:t>3) удобство обслуживания и управления при разных режимах работы установок.</w:t>
      </w:r>
    </w:p>
    <w:p w:rsidR="00A27A70" w:rsidRPr="00A27A70" w:rsidRDefault="00A27A70" w:rsidP="00014176">
      <w:pPr>
        <w:ind w:firstLine="720"/>
        <w:jc w:val="both"/>
        <w:outlineLvl w:val="0"/>
        <w:rPr>
          <w:color w:val="000000"/>
          <w:szCs w:val="24"/>
        </w:rPr>
      </w:pPr>
      <w:r w:rsidRPr="00A27A70">
        <w:rPr>
          <w:b/>
          <w:bCs/>
          <w:color w:val="000000"/>
          <w:szCs w:val="24"/>
        </w:rPr>
        <w:t>2.6.5. Малые архитектурные формы, уличная мебель.</w:t>
      </w:r>
    </w:p>
    <w:p w:rsidR="00A27A70" w:rsidRPr="00A27A70" w:rsidRDefault="00A27A70" w:rsidP="00A27A70">
      <w:pPr>
        <w:ind w:firstLine="720"/>
        <w:jc w:val="both"/>
        <w:rPr>
          <w:color w:val="000000"/>
          <w:szCs w:val="24"/>
        </w:rPr>
      </w:pPr>
      <w:r w:rsidRPr="00A27A70">
        <w:rPr>
          <w:color w:val="000000"/>
          <w:szCs w:val="24"/>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27A70" w:rsidRPr="00A27A70" w:rsidRDefault="00A27A70" w:rsidP="00A27A70">
      <w:pPr>
        <w:ind w:firstLine="720"/>
        <w:jc w:val="both"/>
        <w:rPr>
          <w:color w:val="000000"/>
          <w:szCs w:val="24"/>
        </w:rPr>
      </w:pPr>
      <w:r w:rsidRPr="00A27A70">
        <w:rPr>
          <w:color w:val="000000"/>
          <w:szCs w:val="24"/>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A27A70" w:rsidRPr="00A27A70" w:rsidRDefault="00A27A70" w:rsidP="00A27A70">
      <w:pPr>
        <w:ind w:firstLine="720"/>
        <w:jc w:val="both"/>
        <w:rPr>
          <w:color w:val="000000"/>
          <w:szCs w:val="24"/>
        </w:rPr>
      </w:pPr>
      <w:r w:rsidRPr="00A27A70">
        <w:rPr>
          <w:color w:val="000000"/>
          <w:szCs w:val="24"/>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27A70" w:rsidRPr="00A27A70" w:rsidRDefault="00A27A70" w:rsidP="00A27A70">
      <w:pPr>
        <w:ind w:firstLine="720"/>
        <w:jc w:val="both"/>
        <w:rPr>
          <w:color w:val="000000"/>
          <w:szCs w:val="24"/>
        </w:rPr>
      </w:pPr>
      <w:r w:rsidRPr="00A27A70">
        <w:rPr>
          <w:color w:val="000000"/>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A27A70" w:rsidRPr="00A27A70" w:rsidRDefault="00A27A70" w:rsidP="00A27A70">
      <w:pPr>
        <w:ind w:firstLine="720"/>
        <w:jc w:val="both"/>
        <w:rPr>
          <w:color w:val="000000"/>
          <w:szCs w:val="24"/>
        </w:rPr>
      </w:pPr>
      <w:r w:rsidRPr="00A27A70">
        <w:rPr>
          <w:color w:val="000000"/>
          <w:szCs w:val="24"/>
        </w:rPr>
        <w:t>2.6.5.2. Для защиты малых архитектурных форм, уличной мебели от вандализма используются:</w:t>
      </w:r>
    </w:p>
    <w:p w:rsidR="00A27A70" w:rsidRPr="00A27A70" w:rsidRDefault="00A27A70" w:rsidP="00A27A70">
      <w:pPr>
        <w:ind w:firstLine="720"/>
        <w:jc w:val="both"/>
        <w:rPr>
          <w:color w:val="000000"/>
          <w:szCs w:val="24"/>
        </w:rPr>
      </w:pPr>
      <w:r w:rsidRPr="00A27A70">
        <w:rPr>
          <w:color w:val="000000"/>
          <w:szCs w:val="24"/>
        </w:rPr>
        <w:t>1) легко очищающиеся и не боящиеся абразивных и растворяющих веществ материалы;</w:t>
      </w:r>
    </w:p>
    <w:p w:rsidR="00A27A70" w:rsidRPr="00A27A70" w:rsidRDefault="00A27A70" w:rsidP="00A27A70">
      <w:pPr>
        <w:ind w:firstLine="720"/>
        <w:jc w:val="both"/>
        <w:rPr>
          <w:color w:val="000000"/>
          <w:szCs w:val="24"/>
        </w:rPr>
      </w:pPr>
      <w:r w:rsidRPr="00A27A70">
        <w:rPr>
          <w:color w:val="000000"/>
          <w:szCs w:val="24"/>
        </w:rPr>
        <w:t>2) перфорирование или рельефное текстурирование на плоских поверхностях;</w:t>
      </w:r>
    </w:p>
    <w:p w:rsidR="00A27A70" w:rsidRPr="00A27A70" w:rsidRDefault="00A27A70" w:rsidP="00A27A70">
      <w:pPr>
        <w:ind w:firstLine="720"/>
        <w:jc w:val="both"/>
        <w:rPr>
          <w:color w:val="000000"/>
          <w:szCs w:val="24"/>
        </w:rPr>
      </w:pPr>
      <w:r w:rsidRPr="00A27A70">
        <w:rPr>
          <w:color w:val="000000"/>
          <w:szCs w:val="24"/>
        </w:rPr>
        <w:t>3) темные тона окраски или материалов;</w:t>
      </w:r>
    </w:p>
    <w:p w:rsidR="00A27A70" w:rsidRPr="00A27A70" w:rsidRDefault="00A27A70" w:rsidP="00A27A70">
      <w:pPr>
        <w:ind w:firstLine="720"/>
        <w:jc w:val="both"/>
        <w:rPr>
          <w:color w:val="000000"/>
          <w:szCs w:val="24"/>
        </w:rPr>
      </w:pPr>
      <w:r w:rsidRPr="00A27A70">
        <w:rPr>
          <w:color w:val="000000"/>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27A70" w:rsidRPr="00A27A70" w:rsidRDefault="00A27A70" w:rsidP="00A27A70">
      <w:pPr>
        <w:ind w:firstLine="720"/>
        <w:jc w:val="both"/>
        <w:rPr>
          <w:color w:val="000000"/>
          <w:szCs w:val="24"/>
        </w:rPr>
      </w:pPr>
      <w:r w:rsidRPr="00A27A70">
        <w:rPr>
          <w:color w:val="000000"/>
          <w:szCs w:val="24"/>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27A70" w:rsidRPr="00A27A70" w:rsidRDefault="00A27A70" w:rsidP="00014176">
      <w:pPr>
        <w:ind w:firstLine="720"/>
        <w:jc w:val="both"/>
        <w:outlineLvl w:val="0"/>
        <w:rPr>
          <w:color w:val="000000"/>
          <w:szCs w:val="24"/>
        </w:rPr>
      </w:pPr>
      <w:r w:rsidRPr="00A27A70">
        <w:rPr>
          <w:b/>
          <w:bCs/>
          <w:color w:val="000000"/>
          <w:szCs w:val="24"/>
        </w:rPr>
        <w:lastRenderedPageBreak/>
        <w:t>2.6.6. Требования к оформлению и оборудованию зданий и сооружений.</w:t>
      </w:r>
    </w:p>
    <w:p w:rsidR="00A27A70" w:rsidRPr="00A27A70" w:rsidRDefault="00A27A70" w:rsidP="00A27A70">
      <w:pPr>
        <w:ind w:firstLine="720"/>
        <w:jc w:val="both"/>
        <w:rPr>
          <w:color w:val="000000"/>
          <w:szCs w:val="24"/>
        </w:rPr>
      </w:pPr>
      <w:r w:rsidRPr="00A27A70">
        <w:rPr>
          <w:color w:val="000000"/>
          <w:szCs w:val="24"/>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27A70" w:rsidRPr="00A27A70" w:rsidRDefault="00A27A70" w:rsidP="00A27A70">
      <w:pPr>
        <w:ind w:firstLine="720"/>
        <w:jc w:val="both"/>
        <w:rPr>
          <w:color w:val="000000"/>
          <w:szCs w:val="24"/>
        </w:rPr>
      </w:pPr>
      <w:r w:rsidRPr="00A27A70">
        <w:rPr>
          <w:color w:val="000000"/>
          <w:szCs w:val="24"/>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A27A70" w:rsidRPr="00A27A70" w:rsidRDefault="00A27A70" w:rsidP="00014176">
      <w:pPr>
        <w:ind w:firstLine="720"/>
        <w:jc w:val="both"/>
        <w:outlineLvl w:val="0"/>
        <w:rPr>
          <w:color w:val="000000"/>
          <w:szCs w:val="24"/>
        </w:rPr>
      </w:pPr>
      <w:r w:rsidRPr="00A27A70">
        <w:rPr>
          <w:b/>
          <w:bCs/>
          <w:color w:val="000000"/>
          <w:szCs w:val="24"/>
        </w:rPr>
        <w:t>2.6.7. Требования к организации детских площадок.</w:t>
      </w:r>
    </w:p>
    <w:p w:rsidR="00A27A70" w:rsidRPr="00A27A70" w:rsidRDefault="00A27A70" w:rsidP="00A27A70">
      <w:pPr>
        <w:ind w:firstLine="720"/>
        <w:jc w:val="both"/>
        <w:rPr>
          <w:color w:val="000000"/>
          <w:szCs w:val="24"/>
        </w:rPr>
      </w:pPr>
      <w:r w:rsidRPr="00A27A70">
        <w:rPr>
          <w:color w:val="000000"/>
          <w:szCs w:val="24"/>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A27A70" w:rsidRPr="00A27A70" w:rsidRDefault="00A27A70" w:rsidP="00A27A70">
      <w:pPr>
        <w:ind w:firstLine="720"/>
        <w:jc w:val="both"/>
        <w:rPr>
          <w:color w:val="000000"/>
          <w:szCs w:val="24"/>
        </w:rPr>
      </w:pPr>
      <w:r w:rsidRPr="00A27A70">
        <w:rPr>
          <w:color w:val="000000"/>
          <w:szCs w:val="24"/>
        </w:rPr>
        <w:t>2.6.7.2. Не допускается организация подходов к детским площадкам с проезжей части.</w:t>
      </w:r>
    </w:p>
    <w:p w:rsidR="00A27A70" w:rsidRPr="00A27A70" w:rsidRDefault="00A27A70" w:rsidP="00A27A70">
      <w:pPr>
        <w:ind w:firstLine="720"/>
        <w:jc w:val="both"/>
        <w:rPr>
          <w:color w:val="000000"/>
          <w:szCs w:val="24"/>
        </w:rPr>
      </w:pPr>
      <w:r w:rsidRPr="00A27A70">
        <w:rPr>
          <w:color w:val="000000"/>
          <w:szCs w:val="24"/>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7A70" w:rsidRPr="00A27A70" w:rsidRDefault="00A27A70" w:rsidP="00A27A70">
      <w:pPr>
        <w:ind w:firstLine="720"/>
        <w:jc w:val="both"/>
        <w:rPr>
          <w:color w:val="000000"/>
          <w:szCs w:val="24"/>
        </w:rPr>
      </w:pPr>
      <w:r w:rsidRPr="00A27A70">
        <w:rPr>
          <w:color w:val="000000"/>
          <w:szCs w:val="24"/>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A27A70" w:rsidRPr="00A27A70" w:rsidRDefault="00A27A70" w:rsidP="00A27A70">
      <w:pPr>
        <w:ind w:firstLine="720"/>
        <w:jc w:val="both"/>
        <w:rPr>
          <w:color w:val="000000"/>
          <w:szCs w:val="24"/>
        </w:rPr>
      </w:pPr>
      <w:r w:rsidRPr="00A27A70">
        <w:rPr>
          <w:color w:val="000000"/>
          <w:szCs w:val="24"/>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27A70" w:rsidRPr="00A27A70" w:rsidRDefault="00A27A70" w:rsidP="00A27A70">
      <w:pPr>
        <w:ind w:firstLine="720"/>
        <w:jc w:val="both"/>
        <w:rPr>
          <w:color w:val="000000"/>
          <w:szCs w:val="24"/>
        </w:rPr>
      </w:pPr>
      <w:r w:rsidRPr="00A27A70">
        <w:rPr>
          <w:color w:val="000000"/>
          <w:szCs w:val="24"/>
        </w:rPr>
        <w:t>Элементы оборудования из древесины не должны иметь на поверхности дефектов обработки (заусенцев, отщепов, сколов).</w:t>
      </w:r>
    </w:p>
    <w:p w:rsidR="00A27A70" w:rsidRPr="00A27A70" w:rsidRDefault="00A27A70" w:rsidP="00A27A70">
      <w:pPr>
        <w:ind w:firstLine="720"/>
        <w:jc w:val="both"/>
        <w:rPr>
          <w:color w:val="000000"/>
          <w:szCs w:val="24"/>
        </w:rPr>
      </w:pPr>
      <w:r w:rsidRPr="00A27A70">
        <w:rPr>
          <w:color w:val="000000"/>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27A70" w:rsidRPr="00A27A70" w:rsidRDefault="00A27A70" w:rsidP="00A27A70">
      <w:pPr>
        <w:ind w:firstLine="633"/>
        <w:jc w:val="both"/>
        <w:rPr>
          <w:color w:val="000000"/>
          <w:szCs w:val="24"/>
        </w:rPr>
      </w:pPr>
      <w:r w:rsidRPr="00A27A70">
        <w:rPr>
          <w:color w:val="000000"/>
          <w:szCs w:val="24"/>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A27A70" w:rsidRPr="00A27A70" w:rsidRDefault="00A27A70" w:rsidP="00A27A70">
      <w:pPr>
        <w:ind w:firstLine="633"/>
        <w:jc w:val="both"/>
        <w:rPr>
          <w:color w:val="000000"/>
          <w:szCs w:val="24"/>
        </w:rPr>
      </w:pPr>
      <w:r w:rsidRPr="00A27A70">
        <w:rPr>
          <w:color w:val="000000"/>
          <w:szCs w:val="24"/>
        </w:rPr>
        <w:t>При чрезвычайной ситуации доступы должны обеспечить возможность детям покинуть оборудование.</w:t>
      </w:r>
    </w:p>
    <w:p w:rsidR="00A27A70" w:rsidRPr="00A27A70" w:rsidRDefault="00A27A70" w:rsidP="00A27A70">
      <w:pPr>
        <w:ind w:firstLine="720"/>
        <w:jc w:val="both"/>
        <w:rPr>
          <w:color w:val="000000"/>
          <w:szCs w:val="24"/>
        </w:rPr>
      </w:pPr>
      <w:r w:rsidRPr="00A27A70">
        <w:rPr>
          <w:color w:val="000000"/>
          <w:szCs w:val="24"/>
        </w:rPr>
        <w:t>Песок в песочнице (при ее наличии на детской площадке) не должен содержать отходов, мусора и экскрементов животных.</w:t>
      </w:r>
    </w:p>
    <w:p w:rsidR="00A27A70" w:rsidRPr="00A27A70" w:rsidRDefault="00A27A70" w:rsidP="00A27A70">
      <w:pPr>
        <w:ind w:firstLine="720"/>
        <w:jc w:val="both"/>
        <w:rPr>
          <w:color w:val="000000"/>
          <w:szCs w:val="24"/>
        </w:rPr>
      </w:pPr>
      <w:r w:rsidRPr="00A27A70">
        <w:rPr>
          <w:color w:val="000000"/>
          <w:szCs w:val="24"/>
        </w:rPr>
        <w:t>При озеленении территории детских площадок не допускается использование растений с ядовитыми плодами, а также с колючками и шипами.</w:t>
      </w:r>
    </w:p>
    <w:p w:rsidR="00A27A70" w:rsidRPr="00A27A70" w:rsidRDefault="00A27A70" w:rsidP="00014176">
      <w:pPr>
        <w:ind w:firstLine="720"/>
        <w:jc w:val="both"/>
        <w:outlineLvl w:val="0"/>
        <w:rPr>
          <w:color w:val="000000"/>
          <w:szCs w:val="24"/>
        </w:rPr>
      </w:pPr>
      <w:r w:rsidRPr="00A27A70">
        <w:rPr>
          <w:b/>
          <w:bCs/>
          <w:color w:val="000000"/>
          <w:szCs w:val="24"/>
        </w:rPr>
        <w:t>2.6.8. Требования к организации площадок для отдыха и досуга.</w:t>
      </w:r>
    </w:p>
    <w:p w:rsidR="00A27A70" w:rsidRPr="00A27A70" w:rsidRDefault="00A27A70" w:rsidP="00A27A70">
      <w:pPr>
        <w:ind w:firstLine="720"/>
        <w:jc w:val="both"/>
        <w:rPr>
          <w:color w:val="000000"/>
          <w:szCs w:val="24"/>
        </w:rPr>
      </w:pPr>
      <w:r w:rsidRPr="00A27A70">
        <w:rPr>
          <w:color w:val="000000"/>
          <w:szCs w:val="24"/>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27A70" w:rsidRPr="00A27A70" w:rsidRDefault="00A27A70" w:rsidP="00A27A70">
      <w:pPr>
        <w:ind w:firstLine="720"/>
        <w:jc w:val="both"/>
        <w:rPr>
          <w:color w:val="000000"/>
          <w:szCs w:val="24"/>
        </w:rPr>
      </w:pPr>
      <w:r w:rsidRPr="00A27A70">
        <w:rPr>
          <w:color w:val="000000"/>
          <w:szCs w:val="24"/>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27A70" w:rsidRPr="00A27A70" w:rsidRDefault="00A27A70" w:rsidP="00014176">
      <w:pPr>
        <w:ind w:firstLine="720"/>
        <w:jc w:val="both"/>
        <w:outlineLvl w:val="0"/>
        <w:rPr>
          <w:color w:val="000000"/>
          <w:szCs w:val="24"/>
        </w:rPr>
      </w:pPr>
      <w:r w:rsidRPr="00A27A70">
        <w:rPr>
          <w:b/>
          <w:bCs/>
          <w:color w:val="000000"/>
          <w:szCs w:val="24"/>
        </w:rPr>
        <w:t>2.6.9. Требования к организации спортивных площадок.</w:t>
      </w:r>
    </w:p>
    <w:p w:rsidR="00A27A70" w:rsidRPr="00A27A70" w:rsidRDefault="00A27A70" w:rsidP="00A27A70">
      <w:pPr>
        <w:ind w:firstLine="720"/>
        <w:jc w:val="both"/>
        <w:rPr>
          <w:color w:val="000000"/>
          <w:szCs w:val="24"/>
        </w:rPr>
      </w:pPr>
      <w:r w:rsidRPr="00A27A70">
        <w:rPr>
          <w:color w:val="000000"/>
          <w:szCs w:val="24"/>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27A70" w:rsidRPr="00A27A70" w:rsidRDefault="00A27A70" w:rsidP="00014176">
      <w:pPr>
        <w:ind w:firstLine="720"/>
        <w:jc w:val="both"/>
        <w:outlineLvl w:val="0"/>
        <w:rPr>
          <w:color w:val="000000"/>
          <w:szCs w:val="24"/>
        </w:rPr>
      </w:pPr>
      <w:r w:rsidRPr="00A27A70">
        <w:rPr>
          <w:b/>
          <w:bCs/>
          <w:color w:val="000000"/>
          <w:szCs w:val="24"/>
        </w:rPr>
        <w:t>2.6.10. Требования к организации контейнерных площадок.</w:t>
      </w:r>
    </w:p>
    <w:p w:rsidR="00A27A70" w:rsidRPr="00A27A70" w:rsidRDefault="00A27A70" w:rsidP="00A27A70">
      <w:pPr>
        <w:ind w:firstLine="720"/>
        <w:jc w:val="both"/>
        <w:rPr>
          <w:color w:val="000000"/>
          <w:szCs w:val="24"/>
        </w:rPr>
      </w:pPr>
      <w:r w:rsidRPr="00A27A70">
        <w:rPr>
          <w:color w:val="000000"/>
          <w:szCs w:val="24"/>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w:t>
      </w:r>
      <w:r w:rsidRPr="00A27A70">
        <w:rPr>
          <w:color w:val="000000"/>
          <w:szCs w:val="24"/>
        </w:rPr>
        <w:lastRenderedPageBreak/>
        <w:t>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27A70" w:rsidRPr="00A27A70" w:rsidRDefault="00A27A70" w:rsidP="00A27A70">
      <w:pPr>
        <w:ind w:firstLine="720"/>
        <w:jc w:val="both"/>
        <w:rPr>
          <w:color w:val="000000"/>
          <w:szCs w:val="24"/>
        </w:rPr>
      </w:pPr>
      <w:r w:rsidRPr="00A27A70">
        <w:rPr>
          <w:color w:val="000000"/>
          <w:szCs w:val="24"/>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27A70" w:rsidRPr="00A27A70" w:rsidRDefault="00A27A70" w:rsidP="00A27A70">
      <w:pPr>
        <w:ind w:firstLine="720"/>
        <w:jc w:val="both"/>
        <w:rPr>
          <w:color w:val="000000"/>
          <w:szCs w:val="24"/>
        </w:rPr>
      </w:pPr>
      <w:r w:rsidRPr="00A27A70">
        <w:rPr>
          <w:color w:val="000000"/>
          <w:szCs w:val="24"/>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27A70" w:rsidRPr="00A27A70" w:rsidRDefault="00A27A70" w:rsidP="00A27A70">
      <w:pPr>
        <w:ind w:firstLine="720"/>
        <w:jc w:val="both"/>
        <w:rPr>
          <w:color w:val="000000"/>
          <w:szCs w:val="24"/>
        </w:rPr>
      </w:pPr>
      <w:r w:rsidRPr="00A27A70">
        <w:rPr>
          <w:color w:val="000000"/>
          <w:szCs w:val="24"/>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27A70" w:rsidRPr="00A27A70" w:rsidRDefault="00A27A70" w:rsidP="00A27A70">
      <w:pPr>
        <w:ind w:firstLine="720"/>
        <w:jc w:val="both"/>
        <w:rPr>
          <w:color w:val="000000"/>
          <w:szCs w:val="24"/>
        </w:rPr>
      </w:pPr>
      <w:r w:rsidRPr="00A27A70">
        <w:rPr>
          <w:color w:val="000000"/>
          <w:szCs w:val="24"/>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27A70" w:rsidRPr="00A27A70" w:rsidRDefault="00A27A70" w:rsidP="00014176">
      <w:pPr>
        <w:ind w:firstLine="720"/>
        <w:jc w:val="both"/>
        <w:outlineLvl w:val="0"/>
        <w:rPr>
          <w:color w:val="000000"/>
          <w:szCs w:val="24"/>
        </w:rPr>
      </w:pPr>
      <w:r w:rsidRPr="00A27A70">
        <w:rPr>
          <w:b/>
          <w:bCs/>
          <w:color w:val="000000"/>
          <w:szCs w:val="24"/>
        </w:rPr>
        <w:t>2.6.11. Требования к организации площадок для выгула домашних животных.</w:t>
      </w:r>
    </w:p>
    <w:p w:rsidR="00A27A70" w:rsidRPr="00A27A70" w:rsidRDefault="00A27A70" w:rsidP="00A27A70">
      <w:pPr>
        <w:ind w:firstLine="720"/>
        <w:jc w:val="both"/>
        <w:rPr>
          <w:color w:val="000000"/>
          <w:szCs w:val="24"/>
        </w:rPr>
      </w:pPr>
      <w:r w:rsidRPr="00A27A70">
        <w:rPr>
          <w:color w:val="000000"/>
          <w:szCs w:val="24"/>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27A70" w:rsidRPr="00A27A70" w:rsidRDefault="00A27A70" w:rsidP="00A27A70">
      <w:pPr>
        <w:ind w:firstLine="720"/>
        <w:jc w:val="both"/>
        <w:rPr>
          <w:color w:val="000000"/>
          <w:szCs w:val="24"/>
        </w:rPr>
      </w:pPr>
      <w:r w:rsidRPr="00A27A70">
        <w:rPr>
          <w:color w:val="000000"/>
          <w:szCs w:val="24"/>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27A70" w:rsidRPr="00A27A70" w:rsidRDefault="00A27A70" w:rsidP="00A27A70">
      <w:pPr>
        <w:ind w:firstLine="720"/>
        <w:jc w:val="both"/>
        <w:rPr>
          <w:color w:val="000000"/>
          <w:szCs w:val="24"/>
        </w:rPr>
      </w:pPr>
      <w:r w:rsidRPr="00A27A70">
        <w:rPr>
          <w:color w:val="000000"/>
          <w:szCs w:val="24"/>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27A70" w:rsidRPr="00A27A70" w:rsidRDefault="00A27A70" w:rsidP="00A27A70">
      <w:pPr>
        <w:ind w:firstLine="720"/>
        <w:jc w:val="both"/>
        <w:rPr>
          <w:color w:val="000000"/>
          <w:szCs w:val="24"/>
        </w:rPr>
      </w:pPr>
      <w:r w:rsidRPr="00A27A70">
        <w:rPr>
          <w:color w:val="000000"/>
          <w:szCs w:val="24"/>
        </w:rPr>
        <w:t>2.6.16.4. На территории площадки для выгула домашних животных размещается информационный стенд с правилами пользования площадкой.</w:t>
      </w:r>
    </w:p>
    <w:p w:rsidR="00A27A70" w:rsidRPr="00A27A70" w:rsidRDefault="00A27A70" w:rsidP="00A27A70">
      <w:pPr>
        <w:ind w:firstLine="709"/>
        <w:jc w:val="both"/>
        <w:rPr>
          <w:color w:val="000000"/>
          <w:szCs w:val="24"/>
        </w:rPr>
      </w:pPr>
      <w:r w:rsidRPr="00A27A70">
        <w:rPr>
          <w:color w:val="000000"/>
          <w:szCs w:val="24"/>
        </w:rPr>
        <w:t>2.6.11.5. При выгуле домашнего животного надлежит соблюдать нижеследующие требования:</w:t>
      </w:r>
    </w:p>
    <w:p w:rsidR="00A27A70" w:rsidRPr="00A27A70" w:rsidRDefault="00A27A70" w:rsidP="00A27A70">
      <w:pPr>
        <w:ind w:firstLine="851"/>
        <w:jc w:val="both"/>
        <w:rPr>
          <w:color w:val="000000"/>
          <w:szCs w:val="24"/>
        </w:rPr>
      </w:pPr>
      <w:r w:rsidRPr="00A27A70">
        <w:rPr>
          <w:color w:val="000000"/>
          <w:szCs w:val="24"/>
        </w:rPr>
        <w:t>— исключить возможность свободного, неконтролируемого перемещения животного при пересечении проезжей части дороги, в помещениях общего пользования, во дворах жилых домов, на детских и спортивных площадках;</w:t>
      </w:r>
    </w:p>
    <w:p w:rsidR="00A27A70" w:rsidRPr="00A27A70" w:rsidRDefault="00A27A70" w:rsidP="00A27A70">
      <w:pPr>
        <w:ind w:firstLine="851"/>
        <w:jc w:val="both"/>
        <w:rPr>
          <w:color w:val="000000"/>
          <w:szCs w:val="24"/>
        </w:rPr>
      </w:pPr>
      <w:r w:rsidRPr="00A27A70">
        <w:rPr>
          <w:color w:val="000000"/>
          <w:szCs w:val="24"/>
        </w:rPr>
        <w:t>— обеспечить уборку продуктов жизнедеятельности животного в местах и на территориях общего пользования;</w:t>
      </w:r>
    </w:p>
    <w:p w:rsidR="00A27A70" w:rsidRPr="00A27A70" w:rsidRDefault="00A27A70" w:rsidP="00A27A70">
      <w:pPr>
        <w:ind w:firstLine="851"/>
        <w:jc w:val="both"/>
        <w:rPr>
          <w:color w:val="000000"/>
          <w:szCs w:val="24"/>
        </w:rPr>
      </w:pPr>
      <w:r w:rsidRPr="00A27A70">
        <w:rPr>
          <w:color w:val="000000"/>
          <w:szCs w:val="24"/>
        </w:rPr>
        <w:t>— не допускать выгул животного вне мест, разрешенных решением органа местного самоуправления для выгула животных.</w:t>
      </w:r>
    </w:p>
    <w:p w:rsidR="00A27A70" w:rsidRPr="00A27A70" w:rsidRDefault="00A27A70" w:rsidP="00A27A70">
      <w:pPr>
        <w:ind w:firstLine="851"/>
        <w:jc w:val="both"/>
        <w:rPr>
          <w:color w:val="000000"/>
          <w:szCs w:val="24"/>
        </w:rPr>
      </w:pPr>
      <w:r w:rsidRPr="00A27A70">
        <w:rPr>
          <w:color w:val="000000"/>
          <w:szCs w:val="24"/>
        </w:rPr>
        <w:t>2.6.11.6. Выгул потенциально опасной собаки без намордника и поводка вне зависимости от места выгула запрещен.</w:t>
      </w:r>
    </w:p>
    <w:p w:rsidR="00A27A70" w:rsidRPr="00A27A70" w:rsidRDefault="00A27A70" w:rsidP="00A27A70">
      <w:pPr>
        <w:ind w:firstLine="633"/>
        <w:jc w:val="center"/>
        <w:rPr>
          <w:color w:val="000000"/>
          <w:szCs w:val="24"/>
        </w:rPr>
      </w:pPr>
      <w:r w:rsidRPr="00A27A70">
        <w:rPr>
          <w:b/>
          <w:bCs/>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3. Особые требования к доступности городской среды для маломобильных групп населения</w:t>
      </w:r>
    </w:p>
    <w:p w:rsidR="00A27A70" w:rsidRPr="00A27A70" w:rsidRDefault="00A27A70" w:rsidP="00A27A70">
      <w:pPr>
        <w:ind w:firstLine="633"/>
        <w:jc w:val="both"/>
        <w:rPr>
          <w:color w:val="000000"/>
          <w:szCs w:val="24"/>
        </w:rPr>
      </w:pPr>
      <w:r w:rsidRPr="00A27A70">
        <w:rPr>
          <w:color w:val="7030A0"/>
          <w:szCs w:val="24"/>
        </w:rPr>
        <w:t> </w:t>
      </w:r>
    </w:p>
    <w:p w:rsidR="00A27A70" w:rsidRPr="00A27A70" w:rsidRDefault="00A27A70" w:rsidP="00A27A70">
      <w:pPr>
        <w:ind w:firstLine="720"/>
        <w:jc w:val="both"/>
        <w:rPr>
          <w:color w:val="000000"/>
          <w:szCs w:val="24"/>
        </w:rPr>
      </w:pPr>
      <w:r w:rsidRPr="00A27A70">
        <w:rPr>
          <w:color w:val="000000"/>
          <w:szCs w:val="24"/>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27A70" w:rsidRPr="00A27A70" w:rsidRDefault="00A27A70" w:rsidP="00A27A70">
      <w:pPr>
        <w:ind w:left="567" w:firstLine="993"/>
        <w:jc w:val="both"/>
        <w:rPr>
          <w:color w:val="000000"/>
          <w:szCs w:val="24"/>
        </w:rPr>
      </w:pPr>
      <w:r w:rsidRPr="00A27A70">
        <w:rPr>
          <w:color w:val="000000"/>
          <w:szCs w:val="24"/>
        </w:rPr>
        <w:lastRenderedPageBreak/>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27A70" w:rsidRPr="00A27A70" w:rsidRDefault="00A27A70" w:rsidP="00A27A70">
      <w:pPr>
        <w:ind w:firstLine="633"/>
        <w:jc w:val="center"/>
        <w:rPr>
          <w:color w:val="000000"/>
          <w:szCs w:val="24"/>
        </w:rPr>
      </w:pPr>
      <w:r w:rsidRPr="00A27A70">
        <w:rPr>
          <w:b/>
          <w:bCs/>
          <w:color w:val="000000"/>
          <w:szCs w:val="24"/>
        </w:rPr>
        <w:t> </w:t>
      </w:r>
    </w:p>
    <w:p w:rsidR="00A27A70" w:rsidRPr="00A27A70" w:rsidRDefault="00A27A70" w:rsidP="00A27A70">
      <w:pPr>
        <w:ind w:firstLine="633"/>
        <w:jc w:val="center"/>
        <w:rPr>
          <w:color w:val="000000"/>
          <w:szCs w:val="24"/>
        </w:rPr>
      </w:pPr>
      <w:r w:rsidRPr="00A27A70">
        <w:rPr>
          <w:b/>
          <w:bCs/>
          <w:color w:val="000000"/>
          <w:szCs w:val="24"/>
        </w:rPr>
        <w:t>4. Порядок содержания и эксплуатации объектов благоустройства</w:t>
      </w:r>
    </w:p>
    <w:p w:rsidR="00A27A70" w:rsidRPr="00A27A70" w:rsidRDefault="00A27A70" w:rsidP="00A27A70">
      <w:pPr>
        <w:ind w:firstLine="633"/>
        <w:jc w:val="center"/>
        <w:rPr>
          <w:color w:val="000000"/>
          <w:szCs w:val="24"/>
        </w:rPr>
      </w:pPr>
      <w:r w:rsidRPr="00A27A70">
        <w:rPr>
          <w:color w:val="7030A0"/>
          <w:szCs w:val="24"/>
        </w:rPr>
        <w:t> </w:t>
      </w:r>
    </w:p>
    <w:p w:rsidR="00A27A70" w:rsidRPr="00A27A70" w:rsidRDefault="00A27A70" w:rsidP="00014176">
      <w:pPr>
        <w:ind w:firstLine="720"/>
        <w:jc w:val="both"/>
        <w:outlineLvl w:val="0"/>
        <w:rPr>
          <w:color w:val="000000"/>
          <w:szCs w:val="24"/>
        </w:rPr>
      </w:pPr>
      <w:r w:rsidRPr="00A27A70">
        <w:rPr>
          <w:b/>
          <w:bCs/>
          <w:color w:val="000000"/>
          <w:szCs w:val="24"/>
        </w:rPr>
        <w:t>4.1. Уборка территории</w:t>
      </w:r>
    </w:p>
    <w:p w:rsidR="00A27A70" w:rsidRPr="00A27A70" w:rsidRDefault="00A27A70" w:rsidP="00A27A70">
      <w:pPr>
        <w:ind w:firstLine="720"/>
        <w:jc w:val="both"/>
        <w:rPr>
          <w:color w:val="000000"/>
          <w:szCs w:val="24"/>
        </w:rPr>
      </w:pPr>
      <w:r w:rsidRPr="00A27A70">
        <w:rPr>
          <w:color w:val="000000"/>
          <w:szCs w:val="24"/>
        </w:rPr>
        <w:t xml:space="preserve">4.1.1. Уборка территории поселка </w:t>
      </w:r>
      <w:r>
        <w:rPr>
          <w:color w:val="000000"/>
          <w:szCs w:val="24"/>
        </w:rPr>
        <w:t>Ессей</w:t>
      </w:r>
      <w:r w:rsidRPr="00A27A70">
        <w:rPr>
          <w:color w:val="000000"/>
          <w:szCs w:val="24"/>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поселка </w:t>
      </w:r>
      <w:r>
        <w:rPr>
          <w:color w:val="000000"/>
          <w:szCs w:val="24"/>
        </w:rPr>
        <w:t>Ессей</w:t>
      </w:r>
      <w:r w:rsidRPr="00A27A70">
        <w:rPr>
          <w:color w:val="000000"/>
          <w:szCs w:val="24"/>
        </w:rPr>
        <w:t> от грязи, отходов, снега и льда, иными мероприятиями в указанной сфере.</w:t>
      </w:r>
    </w:p>
    <w:p w:rsidR="00A27A70" w:rsidRPr="00A27A70" w:rsidRDefault="00A27A70" w:rsidP="00A27A70">
      <w:pPr>
        <w:ind w:firstLine="709"/>
        <w:jc w:val="both"/>
        <w:rPr>
          <w:color w:val="000000"/>
          <w:szCs w:val="24"/>
        </w:rPr>
      </w:pPr>
      <w:r w:rsidRPr="00A27A70">
        <w:rPr>
          <w:color w:val="000000"/>
          <w:szCs w:val="24"/>
        </w:rPr>
        <w:t>4.1.2. Лица, ответственные за благоустройство, обязаны:</w:t>
      </w:r>
    </w:p>
    <w:p w:rsidR="00A27A70" w:rsidRPr="00A27A70" w:rsidRDefault="00A27A70" w:rsidP="00A27A70">
      <w:pPr>
        <w:ind w:firstLine="633"/>
        <w:jc w:val="both"/>
        <w:rPr>
          <w:color w:val="000000"/>
          <w:szCs w:val="24"/>
        </w:rPr>
      </w:pPr>
      <w:r w:rsidRPr="00A27A70">
        <w:rPr>
          <w:color w:val="000000"/>
          <w:szCs w:val="24"/>
        </w:rPr>
        <w:t>обеспечивать качественную уборку закрепленных за ними объектов благоустройства и прилегающих к ним территорий;</w:t>
      </w:r>
    </w:p>
    <w:p w:rsidR="00A27A70" w:rsidRPr="00A27A70" w:rsidRDefault="00A27A70" w:rsidP="00A27A70">
      <w:pPr>
        <w:ind w:firstLine="720"/>
        <w:jc w:val="both"/>
        <w:rPr>
          <w:color w:val="000000"/>
          <w:szCs w:val="24"/>
        </w:rPr>
      </w:pPr>
      <w:r w:rsidRPr="00A27A70">
        <w:rPr>
          <w:color w:val="000000"/>
          <w:szCs w:val="24"/>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A27A70" w:rsidRPr="00A27A70" w:rsidRDefault="00A27A70" w:rsidP="00A27A70">
      <w:pPr>
        <w:ind w:firstLine="720"/>
        <w:jc w:val="both"/>
        <w:rPr>
          <w:color w:val="000000"/>
          <w:szCs w:val="24"/>
        </w:rPr>
      </w:pPr>
      <w:r w:rsidRPr="00A27A70">
        <w:rPr>
          <w:color w:val="000000"/>
          <w:szCs w:val="24"/>
        </w:rPr>
        <w:t xml:space="preserve">4.1.3. На всей территории поселка </w:t>
      </w:r>
      <w:r>
        <w:rPr>
          <w:color w:val="000000"/>
          <w:szCs w:val="24"/>
        </w:rPr>
        <w:t>Ессей</w:t>
      </w:r>
      <w:r w:rsidRPr="00A27A70">
        <w:rPr>
          <w:color w:val="000000"/>
          <w:szCs w:val="24"/>
        </w:rPr>
        <w:t> юридические и физические лица должны соблюдать чистоту и поддерживать порядок.</w:t>
      </w:r>
    </w:p>
    <w:p w:rsidR="00A27A70" w:rsidRPr="00A27A70" w:rsidRDefault="00A27A70" w:rsidP="00A27A70">
      <w:pPr>
        <w:ind w:firstLine="720"/>
        <w:jc w:val="both"/>
        <w:rPr>
          <w:color w:val="000000"/>
          <w:szCs w:val="24"/>
        </w:rPr>
      </w:pPr>
      <w:r w:rsidRPr="00A27A70">
        <w:rPr>
          <w:color w:val="000000"/>
          <w:szCs w:val="24"/>
        </w:rPr>
        <w:t>В целях обеспечения чистоты и порядка на территории</w:t>
      </w:r>
      <w:r w:rsidRPr="00A27A70">
        <w:rPr>
          <w:i/>
          <w:iCs/>
          <w:color w:val="000000"/>
          <w:szCs w:val="24"/>
        </w:rPr>
        <w:t> </w:t>
      </w:r>
      <w:r w:rsidRPr="00A27A70">
        <w:rPr>
          <w:color w:val="000000"/>
          <w:szCs w:val="24"/>
        </w:rPr>
        <w:t xml:space="preserve">поселка </w:t>
      </w:r>
      <w:r>
        <w:rPr>
          <w:color w:val="000000"/>
          <w:szCs w:val="24"/>
        </w:rPr>
        <w:t>Ессей</w:t>
      </w:r>
      <w:r w:rsidRPr="00A27A70">
        <w:rPr>
          <w:i/>
          <w:iCs/>
          <w:color w:val="000000"/>
          <w:szCs w:val="24"/>
        </w:rPr>
        <w:t> </w:t>
      </w:r>
      <w:r w:rsidRPr="00A27A70">
        <w:rPr>
          <w:color w:val="000000"/>
          <w:szCs w:val="24"/>
        </w:rPr>
        <w:t>запрещается:</w:t>
      </w:r>
    </w:p>
    <w:p w:rsidR="00A27A70" w:rsidRPr="00A27A70" w:rsidRDefault="00A27A70" w:rsidP="00A27A70">
      <w:pPr>
        <w:ind w:firstLine="720"/>
        <w:jc w:val="both"/>
        <w:rPr>
          <w:color w:val="000000"/>
          <w:szCs w:val="24"/>
        </w:rPr>
      </w:pPr>
      <w:r w:rsidRPr="00A27A70">
        <w:rPr>
          <w:color w:val="000000"/>
          <w:szCs w:val="24"/>
        </w:rPr>
        <w:t>складировать у киосков, палаток, павильонов мелкорозничной торговли и магазинов тару и запас товаров;</w:t>
      </w:r>
    </w:p>
    <w:p w:rsidR="00A27A70" w:rsidRPr="00A27A70" w:rsidRDefault="00A27A70" w:rsidP="00A27A70">
      <w:pPr>
        <w:ind w:firstLine="720"/>
        <w:jc w:val="both"/>
        <w:rPr>
          <w:color w:val="000000"/>
          <w:szCs w:val="24"/>
        </w:rPr>
      </w:pPr>
      <w:r w:rsidRPr="00A27A70">
        <w:rPr>
          <w:color w:val="000000"/>
          <w:szCs w:val="24"/>
        </w:rPr>
        <w:t>разводить открытый огонь в не установленных для этих целей местах;</w:t>
      </w:r>
    </w:p>
    <w:p w:rsidR="00A27A70" w:rsidRPr="00A27A70" w:rsidRDefault="00A27A70" w:rsidP="00A27A70">
      <w:pPr>
        <w:ind w:firstLine="720"/>
        <w:jc w:val="both"/>
        <w:rPr>
          <w:color w:val="000000"/>
          <w:szCs w:val="24"/>
        </w:rPr>
      </w:pPr>
      <w:r w:rsidRPr="00A27A70">
        <w:rPr>
          <w:color w:val="000000"/>
          <w:szCs w:val="24"/>
        </w:rPr>
        <w:t>складировать отходы в местах, не предназначенных для этих целей;</w:t>
      </w:r>
    </w:p>
    <w:p w:rsidR="00A27A70" w:rsidRPr="00A27A70" w:rsidRDefault="00A27A70" w:rsidP="00A27A70">
      <w:pPr>
        <w:ind w:firstLine="720"/>
        <w:jc w:val="both"/>
        <w:rPr>
          <w:color w:val="000000"/>
          <w:szCs w:val="24"/>
        </w:rPr>
      </w:pPr>
      <w:r w:rsidRPr="00A27A70">
        <w:rPr>
          <w:color w:val="000000"/>
          <w:szCs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27A70" w:rsidRPr="00A27A70" w:rsidRDefault="00A27A70" w:rsidP="00A27A70">
      <w:pPr>
        <w:ind w:firstLine="720"/>
        <w:jc w:val="both"/>
        <w:rPr>
          <w:color w:val="000000"/>
          <w:szCs w:val="24"/>
        </w:rPr>
      </w:pPr>
      <w:r w:rsidRPr="00A27A70">
        <w:rPr>
          <w:color w:val="000000"/>
          <w:szCs w:val="24"/>
        </w:rPr>
        <w:t xml:space="preserve">4.1.4. На территории поселка </w:t>
      </w:r>
      <w:r>
        <w:rPr>
          <w:color w:val="000000"/>
          <w:szCs w:val="24"/>
        </w:rPr>
        <w:t>Ессей</w:t>
      </w:r>
      <w:r w:rsidRPr="00A27A70">
        <w:rPr>
          <w:color w:val="000000"/>
          <w:szCs w:val="24"/>
        </w:rPr>
        <w:t> запрещается складировать твердые коммунальные отходы производства и потребления в несанкционированных местах.</w:t>
      </w:r>
    </w:p>
    <w:p w:rsidR="00A27A70" w:rsidRPr="00A27A70" w:rsidRDefault="00A27A70" w:rsidP="00A27A70">
      <w:pPr>
        <w:ind w:firstLine="720"/>
        <w:jc w:val="both"/>
        <w:rPr>
          <w:color w:val="000000"/>
          <w:szCs w:val="24"/>
        </w:rPr>
      </w:pPr>
      <w:r w:rsidRPr="00A27A70">
        <w:rPr>
          <w:color w:val="000000"/>
          <w:szCs w:val="24"/>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27A70" w:rsidRPr="00A27A70" w:rsidRDefault="00A27A70" w:rsidP="00A27A70">
      <w:pPr>
        <w:ind w:firstLine="720"/>
        <w:jc w:val="both"/>
        <w:rPr>
          <w:color w:val="000000"/>
          <w:szCs w:val="24"/>
        </w:rPr>
      </w:pPr>
      <w:r w:rsidRPr="00A27A70">
        <w:rPr>
          <w:color w:val="000000"/>
          <w:szCs w:val="24"/>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A27A70" w:rsidRPr="00A27A70" w:rsidRDefault="00A27A70" w:rsidP="00A27A70">
      <w:pPr>
        <w:ind w:firstLine="720"/>
        <w:jc w:val="both"/>
        <w:rPr>
          <w:color w:val="000000"/>
          <w:szCs w:val="24"/>
        </w:rPr>
      </w:pPr>
      <w:r w:rsidRPr="00A27A70">
        <w:rPr>
          <w:color w:val="000000"/>
          <w:szCs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27A70" w:rsidRPr="00A27A70" w:rsidRDefault="00A27A70" w:rsidP="00A27A70">
      <w:pPr>
        <w:ind w:firstLine="720"/>
        <w:jc w:val="both"/>
        <w:rPr>
          <w:color w:val="000000"/>
          <w:szCs w:val="24"/>
        </w:rPr>
      </w:pPr>
      <w:r w:rsidRPr="00A27A70">
        <w:rPr>
          <w:color w:val="000000"/>
          <w:szCs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27A70" w:rsidRPr="00A27A70" w:rsidRDefault="00A27A70" w:rsidP="00A27A70">
      <w:pPr>
        <w:ind w:firstLine="720"/>
        <w:jc w:val="both"/>
        <w:rPr>
          <w:color w:val="000000"/>
          <w:szCs w:val="24"/>
        </w:rPr>
      </w:pPr>
      <w:r w:rsidRPr="00A27A70">
        <w:rPr>
          <w:color w:val="000000"/>
          <w:szCs w:val="24"/>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27A70" w:rsidRPr="00A27A70" w:rsidRDefault="00A27A70" w:rsidP="00A27A70">
      <w:pPr>
        <w:ind w:firstLine="720"/>
        <w:jc w:val="both"/>
        <w:rPr>
          <w:color w:val="000000"/>
          <w:szCs w:val="24"/>
        </w:rPr>
      </w:pPr>
      <w:r w:rsidRPr="00A27A70">
        <w:rPr>
          <w:color w:val="000000"/>
          <w:szCs w:val="24"/>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27A70" w:rsidRPr="00A27A70" w:rsidRDefault="00A27A70" w:rsidP="00A27A70">
      <w:pPr>
        <w:ind w:firstLine="720"/>
        <w:jc w:val="both"/>
        <w:rPr>
          <w:color w:val="000000"/>
          <w:szCs w:val="24"/>
        </w:rPr>
      </w:pPr>
      <w:r w:rsidRPr="00A27A70">
        <w:rPr>
          <w:color w:val="000000"/>
          <w:szCs w:val="24"/>
        </w:rPr>
        <w:t>Установку урн и их очистку осуществляют лица, ответственные за содержание объектов благоустройства на соответствующей территории.</w:t>
      </w:r>
    </w:p>
    <w:p w:rsidR="00A27A70" w:rsidRPr="00A27A70" w:rsidRDefault="00A27A70" w:rsidP="00A27A70">
      <w:pPr>
        <w:ind w:firstLine="720"/>
        <w:jc w:val="both"/>
        <w:rPr>
          <w:color w:val="000000"/>
          <w:szCs w:val="24"/>
        </w:rPr>
      </w:pPr>
      <w:r w:rsidRPr="00A27A70">
        <w:rPr>
          <w:color w:val="000000"/>
          <w:szCs w:val="24"/>
        </w:rPr>
        <w:lastRenderedPageBreak/>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27A70" w:rsidRPr="00A27A70" w:rsidRDefault="00A27A70" w:rsidP="00A27A70">
      <w:pPr>
        <w:ind w:firstLine="720"/>
        <w:jc w:val="both"/>
        <w:rPr>
          <w:color w:val="000000"/>
          <w:szCs w:val="24"/>
        </w:rPr>
      </w:pPr>
      <w:r w:rsidRPr="00A27A70">
        <w:rPr>
          <w:color w:val="000000"/>
          <w:szCs w:val="24"/>
        </w:rPr>
        <w:t>4.1.8. При уборке в ночное время должны быть обеспечены меры, предупреждающие шум.</w:t>
      </w:r>
    </w:p>
    <w:p w:rsidR="00A27A70" w:rsidRPr="00A27A70" w:rsidRDefault="00A27A70" w:rsidP="00A27A70">
      <w:pPr>
        <w:ind w:firstLine="720"/>
        <w:jc w:val="both"/>
        <w:rPr>
          <w:color w:val="000000"/>
          <w:szCs w:val="24"/>
        </w:rPr>
      </w:pPr>
      <w:r w:rsidRPr="00A27A70">
        <w:rPr>
          <w:color w:val="000000"/>
          <w:szCs w:val="24"/>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поселка </w:t>
      </w:r>
      <w:r>
        <w:rPr>
          <w:color w:val="000000"/>
          <w:szCs w:val="24"/>
        </w:rPr>
        <w:t>Ессей</w:t>
      </w:r>
      <w:r w:rsidRPr="00A27A70">
        <w:rPr>
          <w:color w:val="000000"/>
          <w:szCs w:val="24"/>
        </w:rPr>
        <w:t>.</w:t>
      </w:r>
    </w:p>
    <w:p w:rsidR="00A27A70" w:rsidRPr="00A27A70" w:rsidRDefault="00A27A70" w:rsidP="00A27A70">
      <w:pPr>
        <w:ind w:firstLine="720"/>
        <w:jc w:val="both"/>
        <w:rPr>
          <w:color w:val="000000"/>
          <w:szCs w:val="24"/>
        </w:rPr>
      </w:pPr>
      <w:r w:rsidRPr="00A27A70">
        <w:rPr>
          <w:color w:val="000000"/>
          <w:szCs w:val="24"/>
        </w:rPr>
        <w:t xml:space="preserve">Привлечение граждан к выполнению работ по уборке, благоустройству и озеленению территории поселка </w:t>
      </w:r>
      <w:r>
        <w:rPr>
          <w:color w:val="000000"/>
          <w:szCs w:val="24"/>
        </w:rPr>
        <w:t>Ессей</w:t>
      </w:r>
      <w:r w:rsidRPr="00A27A70">
        <w:rPr>
          <w:color w:val="000000"/>
          <w:szCs w:val="24"/>
        </w:rPr>
        <w:t> осуществля</w:t>
      </w:r>
      <w:r w:rsidR="00A34560">
        <w:rPr>
          <w:color w:val="000000"/>
          <w:szCs w:val="24"/>
        </w:rPr>
        <w:t xml:space="preserve">ется на основании распоряжения </w:t>
      </w:r>
      <w:r w:rsidRPr="00A27A70">
        <w:rPr>
          <w:color w:val="000000"/>
          <w:szCs w:val="24"/>
        </w:rPr>
        <w:t xml:space="preserve">администрации поселка </w:t>
      </w:r>
      <w:r>
        <w:rPr>
          <w:color w:val="000000"/>
          <w:szCs w:val="24"/>
        </w:rPr>
        <w:t>Ессей</w:t>
      </w:r>
      <w:r w:rsidRPr="00A27A70">
        <w:rPr>
          <w:color w:val="000000"/>
          <w:szCs w:val="24"/>
        </w:rPr>
        <w:t> в порядке, предусмотренном действующим законодательством.</w:t>
      </w:r>
    </w:p>
    <w:p w:rsidR="00A27A70" w:rsidRPr="00A27A70" w:rsidRDefault="00A27A70" w:rsidP="00A27A70">
      <w:pPr>
        <w:ind w:firstLine="540"/>
        <w:jc w:val="both"/>
        <w:rPr>
          <w:color w:val="000000"/>
          <w:szCs w:val="24"/>
        </w:rPr>
      </w:pPr>
      <w:r w:rsidRPr="00A27A70">
        <w:rPr>
          <w:color w:val="000000"/>
          <w:szCs w:val="24"/>
        </w:rPr>
        <w:t xml:space="preserve">Для проведения повсеместной, добровольной, общественной уборки, благоустройству и озеленению территории поселка </w:t>
      </w:r>
      <w:r>
        <w:rPr>
          <w:color w:val="000000"/>
          <w:szCs w:val="24"/>
        </w:rPr>
        <w:t>Ессей</w:t>
      </w:r>
      <w:r w:rsidR="00A34560">
        <w:rPr>
          <w:color w:val="000000"/>
          <w:szCs w:val="24"/>
        </w:rPr>
        <w:t xml:space="preserve"> </w:t>
      </w:r>
      <w:r w:rsidRPr="00A27A70">
        <w:rPr>
          <w:color w:val="000000"/>
          <w:szCs w:val="24"/>
        </w:rPr>
        <w:t>устанавливается единый санитарн</w:t>
      </w:r>
      <w:r w:rsidR="00A34560">
        <w:rPr>
          <w:color w:val="000000"/>
          <w:szCs w:val="24"/>
        </w:rPr>
        <w:t>ый день – (третья пятница мая</w:t>
      </w:r>
      <w:r w:rsidRPr="00A27A70">
        <w:rPr>
          <w:color w:val="000000"/>
          <w:szCs w:val="24"/>
        </w:rPr>
        <w:t>).</w:t>
      </w:r>
    </w:p>
    <w:p w:rsidR="00A27A70" w:rsidRPr="00A27A70" w:rsidRDefault="00A27A70" w:rsidP="00A27A70">
      <w:pPr>
        <w:ind w:firstLine="633"/>
        <w:jc w:val="center"/>
        <w:rPr>
          <w:color w:val="000000"/>
          <w:szCs w:val="24"/>
        </w:rPr>
      </w:pPr>
      <w:r w:rsidRPr="00A27A70">
        <w:rPr>
          <w:b/>
          <w:bCs/>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4.2. Особенности уборки территории в весенне-летний период</w:t>
      </w:r>
    </w:p>
    <w:p w:rsidR="00A27A70" w:rsidRPr="00A27A70" w:rsidRDefault="00A27A70" w:rsidP="00A27A70">
      <w:pPr>
        <w:ind w:firstLine="540"/>
        <w:jc w:val="both"/>
        <w:rPr>
          <w:color w:val="000000"/>
          <w:szCs w:val="24"/>
        </w:rPr>
      </w:pPr>
      <w:r w:rsidRPr="00A27A70">
        <w:rPr>
          <w:color w:val="000000"/>
          <w:szCs w:val="24"/>
        </w:rPr>
        <w:t> </w:t>
      </w:r>
    </w:p>
    <w:p w:rsidR="00A27A70" w:rsidRPr="00A27A70" w:rsidRDefault="00A27A70" w:rsidP="00A27A70">
      <w:pPr>
        <w:ind w:firstLine="540"/>
        <w:jc w:val="both"/>
        <w:rPr>
          <w:color w:val="000000"/>
          <w:szCs w:val="24"/>
        </w:rPr>
      </w:pPr>
      <w:r w:rsidRPr="00A27A70">
        <w:rPr>
          <w:color w:val="000000"/>
          <w:szCs w:val="24"/>
        </w:rPr>
        <w:t>4.2.1. Уборка территории в весенне-летний период пр</w:t>
      </w:r>
      <w:r w:rsidR="00A34560">
        <w:rPr>
          <w:color w:val="000000"/>
          <w:szCs w:val="24"/>
        </w:rPr>
        <w:t>оизводится с 15 мая  по 15 октября.</w:t>
      </w:r>
      <w:r w:rsidRPr="00A27A70">
        <w:rPr>
          <w:color w:val="000000"/>
          <w:szCs w:val="24"/>
        </w:rPr>
        <w:t xml:space="preserve"> В зависимости от клима</w:t>
      </w:r>
      <w:r w:rsidR="00A34560">
        <w:rPr>
          <w:color w:val="000000"/>
          <w:szCs w:val="24"/>
        </w:rPr>
        <w:t xml:space="preserve">тических условий распоряжением </w:t>
      </w:r>
      <w:r w:rsidRPr="00A27A70">
        <w:rPr>
          <w:color w:val="000000"/>
          <w:szCs w:val="24"/>
        </w:rPr>
        <w:t xml:space="preserve">администрации поселка </w:t>
      </w:r>
      <w:r>
        <w:rPr>
          <w:color w:val="000000"/>
          <w:szCs w:val="24"/>
        </w:rPr>
        <w:t>Ессей</w:t>
      </w:r>
      <w:r w:rsidRPr="00A27A70">
        <w:rPr>
          <w:color w:val="000000"/>
          <w:szCs w:val="24"/>
        </w:rPr>
        <w:t> период весенне-летний уборки может быть изменен.</w:t>
      </w:r>
    </w:p>
    <w:p w:rsidR="00A27A70" w:rsidRPr="00A27A70" w:rsidRDefault="00A27A70" w:rsidP="00A27A70">
      <w:pPr>
        <w:ind w:firstLine="540"/>
        <w:jc w:val="both"/>
        <w:rPr>
          <w:color w:val="000000"/>
          <w:szCs w:val="24"/>
        </w:rPr>
      </w:pPr>
      <w:r w:rsidRPr="00A27A70">
        <w:rPr>
          <w:color w:val="000000"/>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27A70" w:rsidRPr="00A27A70" w:rsidRDefault="00A27A70" w:rsidP="00A27A70">
      <w:pPr>
        <w:ind w:firstLine="540"/>
        <w:jc w:val="both"/>
        <w:rPr>
          <w:color w:val="000000"/>
          <w:szCs w:val="24"/>
        </w:rPr>
      </w:pPr>
      <w:r w:rsidRPr="00A27A70">
        <w:rPr>
          <w:color w:val="000000"/>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A27A70" w:rsidRPr="00A27A70" w:rsidRDefault="00A27A70" w:rsidP="00A27A70">
      <w:pPr>
        <w:ind w:firstLine="540"/>
        <w:jc w:val="both"/>
        <w:rPr>
          <w:color w:val="000000"/>
          <w:szCs w:val="24"/>
        </w:rPr>
      </w:pPr>
      <w:r w:rsidRPr="00A27A70">
        <w:rPr>
          <w:color w:val="000000"/>
          <w:szCs w:val="24"/>
        </w:rPr>
        <w:t>мойку и поливку проезжей части автомобильных дорог, тротуаров, пешеходных территорий, дворовых и внутриквартальных территорий;</w:t>
      </w:r>
    </w:p>
    <w:p w:rsidR="00A27A70" w:rsidRPr="00A27A70" w:rsidRDefault="00A27A70" w:rsidP="00A27A70">
      <w:pPr>
        <w:ind w:firstLine="540"/>
        <w:jc w:val="both"/>
        <w:rPr>
          <w:color w:val="000000"/>
          <w:szCs w:val="24"/>
        </w:rPr>
      </w:pPr>
      <w:r w:rsidRPr="00A27A70">
        <w:rPr>
          <w:color w:val="000000"/>
          <w:szCs w:val="24"/>
        </w:rPr>
        <w:t>уборку и содержание газонов в парках, садах, скверах и на иных земельных участках территории города;</w:t>
      </w:r>
    </w:p>
    <w:p w:rsidR="00A27A70" w:rsidRPr="00A27A70" w:rsidRDefault="00A27A70" w:rsidP="00A27A70">
      <w:pPr>
        <w:ind w:firstLine="540"/>
        <w:jc w:val="both"/>
        <w:rPr>
          <w:color w:val="000000"/>
          <w:szCs w:val="24"/>
        </w:rPr>
      </w:pPr>
      <w:r w:rsidRPr="00A27A70">
        <w:rPr>
          <w:color w:val="000000"/>
          <w:szCs w:val="24"/>
        </w:rPr>
        <w:t>косьбу травы в зонах зеленых насаждений;</w:t>
      </w:r>
    </w:p>
    <w:p w:rsidR="00A27A70" w:rsidRPr="00A27A70" w:rsidRDefault="00A27A70" w:rsidP="00A27A70">
      <w:pPr>
        <w:ind w:firstLine="540"/>
        <w:jc w:val="both"/>
        <w:rPr>
          <w:color w:val="000000"/>
          <w:szCs w:val="24"/>
        </w:rPr>
      </w:pPr>
      <w:r w:rsidRPr="00A27A70">
        <w:rPr>
          <w:color w:val="000000"/>
          <w:szCs w:val="24"/>
        </w:rPr>
        <w:t>удаление отходов.</w:t>
      </w:r>
    </w:p>
    <w:p w:rsidR="00A27A70" w:rsidRPr="00A27A70" w:rsidRDefault="00A27A70" w:rsidP="00A27A70">
      <w:pPr>
        <w:ind w:firstLine="540"/>
        <w:jc w:val="both"/>
        <w:rPr>
          <w:color w:val="000000"/>
          <w:szCs w:val="24"/>
        </w:rPr>
      </w:pPr>
      <w:r w:rsidRPr="00A27A70">
        <w:rPr>
          <w:color w:val="000000"/>
          <w:szCs w:val="24"/>
        </w:rPr>
        <w:t>4.2.3. Подметание территории населенных пунктов производится способами, не допускающими запыленность воздуха.</w:t>
      </w:r>
    </w:p>
    <w:p w:rsidR="00A27A70" w:rsidRPr="00A27A70" w:rsidRDefault="00A27A70" w:rsidP="00A27A70">
      <w:pPr>
        <w:ind w:firstLine="540"/>
        <w:jc w:val="both"/>
        <w:rPr>
          <w:color w:val="000000"/>
          <w:szCs w:val="24"/>
        </w:rPr>
      </w:pPr>
      <w:r w:rsidRPr="00A27A70">
        <w:rPr>
          <w:color w:val="000000"/>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27A70" w:rsidRPr="00A27A70" w:rsidRDefault="00A27A70" w:rsidP="00A27A70">
      <w:pPr>
        <w:ind w:firstLine="540"/>
        <w:jc w:val="both"/>
        <w:rPr>
          <w:color w:val="000000"/>
          <w:szCs w:val="24"/>
        </w:rPr>
      </w:pPr>
      <w:r w:rsidRPr="00A27A70">
        <w:rPr>
          <w:color w:val="000000"/>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27A70" w:rsidRPr="00A27A70" w:rsidRDefault="00A27A70" w:rsidP="00A27A70">
      <w:pPr>
        <w:ind w:firstLine="540"/>
        <w:jc w:val="both"/>
        <w:rPr>
          <w:color w:val="000000"/>
          <w:szCs w:val="24"/>
        </w:rPr>
      </w:pPr>
      <w:r w:rsidRPr="00A27A70">
        <w:rPr>
          <w:color w:val="000000"/>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A27A70" w:rsidRPr="00A27A70" w:rsidRDefault="00A27A70" w:rsidP="00A27A70">
      <w:pPr>
        <w:ind w:firstLine="540"/>
        <w:jc w:val="both"/>
        <w:rPr>
          <w:color w:val="000000"/>
          <w:szCs w:val="24"/>
        </w:rPr>
      </w:pPr>
      <w:r w:rsidRPr="00A27A70">
        <w:rPr>
          <w:color w:val="000000"/>
          <w:szCs w:val="24"/>
        </w:rPr>
        <w:t>4.2.5. В целях обеспыливания дорог и тротуаров мойка</w:t>
      </w:r>
      <w:r w:rsidR="00A34560">
        <w:rPr>
          <w:color w:val="000000"/>
          <w:szCs w:val="24"/>
        </w:rPr>
        <w:t xml:space="preserve"> вышеуказанной территории поселка</w:t>
      </w:r>
      <w:r w:rsidRPr="00A27A70">
        <w:rPr>
          <w:color w:val="000000"/>
          <w:szCs w:val="24"/>
        </w:rPr>
        <w:t xml:space="preserve"> может производиться в дневное время.</w:t>
      </w:r>
    </w:p>
    <w:p w:rsidR="00A27A70" w:rsidRPr="00A27A70" w:rsidRDefault="00A27A70" w:rsidP="00A27A70">
      <w:pPr>
        <w:ind w:firstLine="540"/>
        <w:jc w:val="both"/>
        <w:rPr>
          <w:color w:val="000000"/>
          <w:szCs w:val="24"/>
        </w:rPr>
      </w:pPr>
      <w:r w:rsidRPr="00A27A70">
        <w:rPr>
          <w:color w:val="000000"/>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A27A70" w:rsidRPr="00A27A70" w:rsidRDefault="00A27A70" w:rsidP="00A27A70">
      <w:pPr>
        <w:ind w:firstLine="540"/>
        <w:jc w:val="both"/>
        <w:rPr>
          <w:color w:val="000000"/>
          <w:szCs w:val="24"/>
        </w:rPr>
      </w:pPr>
      <w:r w:rsidRPr="00A27A70">
        <w:rPr>
          <w:color w:val="000000"/>
          <w:szCs w:val="24"/>
        </w:rPr>
        <w:t>4.2.7. Косьба травы в зонах зеленых насаждений производится по мере необходимости, но не реже двух раз в месяц.</w:t>
      </w:r>
    </w:p>
    <w:p w:rsidR="00A27A70" w:rsidRPr="00A27A70" w:rsidRDefault="00A27A70" w:rsidP="00A27A70">
      <w:pPr>
        <w:ind w:firstLine="540"/>
        <w:jc w:val="both"/>
        <w:rPr>
          <w:color w:val="000000"/>
          <w:szCs w:val="24"/>
        </w:rPr>
      </w:pPr>
      <w:r w:rsidRPr="00A27A70">
        <w:rPr>
          <w:color w:val="000000"/>
          <w:szCs w:val="24"/>
        </w:rPr>
        <w:lastRenderedPageBreak/>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A27A70" w:rsidRPr="00A27A70" w:rsidRDefault="00A27A70" w:rsidP="00A27A70">
      <w:pPr>
        <w:ind w:firstLine="540"/>
        <w:jc w:val="both"/>
        <w:rPr>
          <w:color w:val="000000"/>
          <w:szCs w:val="24"/>
        </w:rPr>
      </w:pPr>
      <w:r w:rsidRPr="00A27A70">
        <w:rPr>
          <w:color w:val="000000"/>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27A70" w:rsidRPr="00A27A70" w:rsidRDefault="00A27A70" w:rsidP="00A27A70">
      <w:pPr>
        <w:ind w:firstLine="540"/>
        <w:jc w:val="both"/>
        <w:rPr>
          <w:color w:val="000000"/>
          <w:szCs w:val="24"/>
        </w:rPr>
      </w:pPr>
      <w:r w:rsidRPr="00A27A70">
        <w:rPr>
          <w:color w:val="000000"/>
          <w:szCs w:val="24"/>
        </w:rPr>
        <w:t>4.2.10. Во время листопада на территориях населенных пунктов должна осуществляться уборка и вывоз листьев.</w:t>
      </w:r>
    </w:p>
    <w:p w:rsidR="00A27A70" w:rsidRPr="00A27A70" w:rsidRDefault="00A27A70" w:rsidP="00A27A70">
      <w:pPr>
        <w:ind w:firstLine="540"/>
        <w:jc w:val="both"/>
        <w:rPr>
          <w:color w:val="000000"/>
          <w:szCs w:val="24"/>
        </w:rPr>
      </w:pPr>
      <w:r w:rsidRPr="00A27A70">
        <w:rPr>
          <w:color w:val="000000"/>
          <w:szCs w:val="24"/>
        </w:rPr>
        <w:t>4.2.11. При производстве летней уборки запрещается:</w:t>
      </w:r>
    </w:p>
    <w:p w:rsidR="00A27A70" w:rsidRPr="00A27A70" w:rsidRDefault="00A27A70" w:rsidP="00A27A70">
      <w:pPr>
        <w:ind w:firstLine="540"/>
        <w:jc w:val="both"/>
        <w:rPr>
          <w:color w:val="000000"/>
          <w:szCs w:val="24"/>
        </w:rPr>
      </w:pPr>
      <w:r w:rsidRPr="00A27A70">
        <w:rPr>
          <w:color w:val="000000"/>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27A70" w:rsidRPr="00A27A70" w:rsidRDefault="00A27A70" w:rsidP="00A27A70">
      <w:pPr>
        <w:ind w:firstLine="540"/>
        <w:jc w:val="both"/>
        <w:rPr>
          <w:color w:val="000000"/>
          <w:szCs w:val="24"/>
        </w:rPr>
      </w:pPr>
      <w:r w:rsidRPr="00A27A70">
        <w:rPr>
          <w:color w:val="000000"/>
          <w:szCs w:val="24"/>
        </w:rPr>
        <w:t>вывозить и складировать отходы на территории города в не предусмотренные для этих целей места;</w:t>
      </w:r>
    </w:p>
    <w:p w:rsidR="00A27A70" w:rsidRPr="00A27A70" w:rsidRDefault="00A27A70" w:rsidP="00A27A70">
      <w:pPr>
        <w:ind w:firstLine="540"/>
        <w:jc w:val="both"/>
        <w:rPr>
          <w:color w:val="000000"/>
          <w:szCs w:val="24"/>
        </w:rPr>
      </w:pPr>
      <w:r w:rsidRPr="00A27A70">
        <w:rPr>
          <w:color w:val="000000"/>
          <w:szCs w:val="24"/>
        </w:rPr>
        <w:t>сжигать листву, иные отходы на территории города в не предусмотренных для этих целей местах.</w:t>
      </w:r>
    </w:p>
    <w:p w:rsidR="00A27A70" w:rsidRPr="00A27A70" w:rsidRDefault="00A27A70" w:rsidP="00A27A70">
      <w:pPr>
        <w:ind w:firstLine="540"/>
        <w:jc w:val="both"/>
        <w:rPr>
          <w:color w:val="000000"/>
          <w:szCs w:val="24"/>
        </w:rPr>
      </w:pPr>
      <w:r w:rsidRPr="00A27A70">
        <w:rPr>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4.3. Особенности уборки территории в осенне-зимний период</w:t>
      </w:r>
    </w:p>
    <w:p w:rsidR="00A27A70" w:rsidRPr="00A27A70" w:rsidRDefault="00A27A70" w:rsidP="00A27A70">
      <w:pPr>
        <w:ind w:firstLine="633"/>
        <w:jc w:val="center"/>
        <w:rPr>
          <w:color w:val="000000"/>
          <w:szCs w:val="24"/>
        </w:rPr>
      </w:pPr>
      <w:r w:rsidRPr="00A27A70">
        <w:rPr>
          <w:b/>
          <w:bCs/>
          <w:color w:val="000000"/>
          <w:szCs w:val="24"/>
        </w:rPr>
        <w:t> </w:t>
      </w:r>
    </w:p>
    <w:p w:rsidR="00A27A70" w:rsidRPr="00A27A70" w:rsidRDefault="00A27A70" w:rsidP="00A27A70">
      <w:pPr>
        <w:ind w:firstLine="540"/>
        <w:jc w:val="both"/>
        <w:rPr>
          <w:color w:val="000000"/>
          <w:szCs w:val="24"/>
        </w:rPr>
      </w:pPr>
      <w:r w:rsidRPr="00A27A70">
        <w:rPr>
          <w:color w:val="000000"/>
          <w:szCs w:val="24"/>
        </w:rPr>
        <w:t>4.3.1. Осенне-зимняя уборка территори</w:t>
      </w:r>
      <w:r w:rsidR="00A34560">
        <w:rPr>
          <w:color w:val="000000"/>
          <w:szCs w:val="24"/>
        </w:rPr>
        <w:t>и проводится с 15 октября</w:t>
      </w:r>
      <w:r w:rsidRPr="00A27A70">
        <w:rPr>
          <w:color w:val="000000"/>
          <w:szCs w:val="24"/>
        </w:rPr>
        <w:t xml:space="preserve"> по 15 апреля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противогололедными материалами.</w:t>
      </w:r>
    </w:p>
    <w:p w:rsidR="00A27A70" w:rsidRPr="00A27A70" w:rsidRDefault="00A27A70" w:rsidP="00A27A70">
      <w:pPr>
        <w:ind w:firstLine="540"/>
        <w:jc w:val="both"/>
        <w:rPr>
          <w:color w:val="000000"/>
          <w:szCs w:val="24"/>
        </w:rPr>
      </w:pPr>
      <w:r w:rsidRPr="00A27A70">
        <w:rPr>
          <w:color w:val="000000"/>
          <w:szCs w:val="24"/>
        </w:rPr>
        <w:t>В зависимости от клима</w:t>
      </w:r>
      <w:r w:rsidR="00A34560">
        <w:rPr>
          <w:color w:val="000000"/>
          <w:szCs w:val="24"/>
        </w:rPr>
        <w:t xml:space="preserve">тических условий распоряжением </w:t>
      </w:r>
      <w:r w:rsidRPr="00A27A70">
        <w:rPr>
          <w:color w:val="000000"/>
          <w:szCs w:val="24"/>
        </w:rPr>
        <w:t> </w:t>
      </w:r>
      <w:r w:rsidRPr="00A34560">
        <w:rPr>
          <w:iCs/>
          <w:color w:val="000000"/>
          <w:szCs w:val="24"/>
        </w:rPr>
        <w:t>администрации</w:t>
      </w:r>
      <w:r w:rsidRPr="00A27A70">
        <w:rPr>
          <w:i/>
          <w:iCs/>
          <w:color w:val="000000"/>
          <w:szCs w:val="24"/>
        </w:rPr>
        <w:t> </w:t>
      </w:r>
      <w:r w:rsidRPr="00A27A70">
        <w:rPr>
          <w:color w:val="000000"/>
          <w:szCs w:val="24"/>
        </w:rPr>
        <w:t xml:space="preserve">поселка </w:t>
      </w:r>
      <w:r>
        <w:rPr>
          <w:color w:val="000000"/>
          <w:szCs w:val="24"/>
        </w:rPr>
        <w:t>Ессей</w:t>
      </w:r>
      <w:r w:rsidRPr="00A27A70">
        <w:rPr>
          <w:color w:val="000000"/>
          <w:szCs w:val="24"/>
        </w:rPr>
        <w:t> период осенне-зимней уборки может быть изменен.</w:t>
      </w:r>
    </w:p>
    <w:p w:rsidR="00A27A70" w:rsidRPr="00A27A70" w:rsidRDefault="00A27A70" w:rsidP="00A27A70">
      <w:pPr>
        <w:ind w:firstLine="540"/>
        <w:jc w:val="both"/>
        <w:rPr>
          <w:color w:val="000000"/>
          <w:szCs w:val="24"/>
        </w:rPr>
      </w:pPr>
      <w:r w:rsidRPr="00A27A70">
        <w:rPr>
          <w:color w:val="000000"/>
          <w:szCs w:val="24"/>
        </w:rPr>
        <w:t>4.3.2. Очистка улиц и дорог от снега и льда производится в установленном соответствующими нормами и стандартами порядке.</w:t>
      </w:r>
    </w:p>
    <w:p w:rsidR="00A27A70" w:rsidRPr="00A27A70" w:rsidRDefault="00A27A70" w:rsidP="00A27A70">
      <w:pPr>
        <w:ind w:firstLine="540"/>
        <w:jc w:val="both"/>
        <w:rPr>
          <w:color w:val="000000"/>
          <w:szCs w:val="24"/>
        </w:rPr>
      </w:pPr>
      <w:r w:rsidRPr="00A27A70">
        <w:rPr>
          <w:color w:val="000000"/>
          <w:szCs w:val="24"/>
        </w:rPr>
        <w:t xml:space="preserve">4.3.3. Вывоз снега разрешается только на специально отведенные места отвала, установленные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Места отвала снега должны обеспечиваться удобными подъездами, необходимыми механизмами для складирования снега.</w:t>
      </w:r>
    </w:p>
    <w:p w:rsidR="00A27A70" w:rsidRPr="00A27A70" w:rsidRDefault="00A27A70" w:rsidP="00A27A70">
      <w:pPr>
        <w:ind w:firstLine="540"/>
        <w:jc w:val="both"/>
        <w:rPr>
          <w:color w:val="000000"/>
          <w:szCs w:val="24"/>
        </w:rPr>
      </w:pPr>
      <w:r w:rsidRPr="00A27A70">
        <w:rPr>
          <w:color w:val="000000"/>
          <w:szCs w:val="24"/>
        </w:rPr>
        <w:t>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27A70" w:rsidRPr="00A27A70" w:rsidRDefault="00A27A70" w:rsidP="00A27A70">
      <w:pPr>
        <w:ind w:firstLine="540"/>
        <w:jc w:val="both"/>
        <w:rPr>
          <w:color w:val="000000"/>
          <w:szCs w:val="24"/>
        </w:rPr>
      </w:pPr>
      <w:r w:rsidRPr="00A27A70">
        <w:rPr>
          <w:color w:val="000000"/>
          <w:szCs w:val="24"/>
        </w:rPr>
        <w:t>4.3.5. При производстве уборки в осенне-зимний период запрещается:</w:t>
      </w:r>
    </w:p>
    <w:p w:rsidR="00A27A70" w:rsidRPr="00A27A70" w:rsidRDefault="00A27A70" w:rsidP="00A27A70">
      <w:pPr>
        <w:ind w:firstLine="540"/>
        <w:jc w:val="both"/>
        <w:rPr>
          <w:color w:val="000000"/>
          <w:szCs w:val="24"/>
        </w:rPr>
      </w:pPr>
      <w:r w:rsidRPr="00A27A70">
        <w:rPr>
          <w:color w:val="000000"/>
          <w:szCs w:val="24"/>
        </w:rPr>
        <w:t>сбрасывать снег, лед на объекты инженерной инфраструктуры, в водоемы, на проезжую часть автомобильных дорог;</w:t>
      </w:r>
    </w:p>
    <w:p w:rsidR="00A27A70" w:rsidRPr="00A27A70" w:rsidRDefault="00A27A70" w:rsidP="00A27A70">
      <w:pPr>
        <w:ind w:firstLine="540"/>
        <w:jc w:val="both"/>
        <w:rPr>
          <w:color w:val="000000"/>
          <w:szCs w:val="24"/>
        </w:rPr>
      </w:pPr>
      <w:r w:rsidRPr="00A27A70">
        <w:rPr>
          <w:color w:val="000000"/>
          <w:szCs w:val="24"/>
        </w:rPr>
        <w:t>вывозить и складировать снег в не предусмотренные для этих целей места.</w:t>
      </w:r>
    </w:p>
    <w:p w:rsidR="00A27A70" w:rsidRPr="00A27A70" w:rsidRDefault="00A27A70" w:rsidP="00A27A70">
      <w:pPr>
        <w:ind w:firstLine="540"/>
        <w:jc w:val="center"/>
        <w:rPr>
          <w:color w:val="000000"/>
          <w:szCs w:val="24"/>
        </w:rPr>
      </w:pPr>
      <w:r w:rsidRPr="00A27A70">
        <w:rPr>
          <w:b/>
          <w:bCs/>
          <w:color w:val="00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4.4. Порядок содержания объектов благоустройства и их элементов</w:t>
      </w:r>
    </w:p>
    <w:p w:rsidR="00A27A70" w:rsidRPr="00A27A70" w:rsidRDefault="00A27A70" w:rsidP="00A27A70">
      <w:pPr>
        <w:ind w:firstLine="540"/>
        <w:jc w:val="center"/>
        <w:rPr>
          <w:color w:val="000000"/>
          <w:szCs w:val="24"/>
        </w:rPr>
      </w:pPr>
      <w:r w:rsidRPr="00A27A70">
        <w:rPr>
          <w:color w:val="FF0000"/>
          <w:szCs w:val="24"/>
        </w:rPr>
        <w:t> </w:t>
      </w:r>
    </w:p>
    <w:p w:rsidR="00A27A70" w:rsidRPr="00A27A70" w:rsidRDefault="00A27A70" w:rsidP="00A27A70">
      <w:pPr>
        <w:ind w:firstLine="540"/>
        <w:jc w:val="both"/>
        <w:rPr>
          <w:color w:val="000000"/>
          <w:szCs w:val="24"/>
        </w:rPr>
      </w:pPr>
      <w:r w:rsidRPr="00A27A70">
        <w:rPr>
          <w:color w:val="000000"/>
          <w:szCs w:val="24"/>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27A70" w:rsidRPr="00A27A70" w:rsidRDefault="00A27A70" w:rsidP="00A27A70">
      <w:pPr>
        <w:ind w:firstLine="540"/>
        <w:jc w:val="both"/>
        <w:rPr>
          <w:color w:val="000000"/>
          <w:szCs w:val="24"/>
        </w:rPr>
      </w:pPr>
      <w:r w:rsidRPr="00A27A70">
        <w:rPr>
          <w:color w:val="000000"/>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27A70" w:rsidRPr="00A27A70" w:rsidRDefault="00A27A70" w:rsidP="00A27A70">
      <w:pPr>
        <w:ind w:firstLine="540"/>
        <w:jc w:val="both"/>
        <w:rPr>
          <w:color w:val="000000"/>
          <w:szCs w:val="24"/>
        </w:rPr>
      </w:pPr>
      <w:r w:rsidRPr="00A27A70">
        <w:rPr>
          <w:color w:val="000000"/>
          <w:szCs w:val="24"/>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27A70" w:rsidRPr="00A27A70" w:rsidRDefault="00A27A70" w:rsidP="00A27A70">
      <w:pPr>
        <w:ind w:firstLine="540"/>
        <w:jc w:val="both"/>
        <w:rPr>
          <w:color w:val="000000"/>
          <w:szCs w:val="24"/>
        </w:rPr>
      </w:pPr>
      <w:r w:rsidRPr="00A27A70">
        <w:rPr>
          <w:color w:val="000000"/>
          <w:szCs w:val="24"/>
        </w:rPr>
        <w:t>Проезды должны выходить на второстепенные улицы и оборудоваться шлагбаумами или воротами.</w:t>
      </w:r>
    </w:p>
    <w:p w:rsidR="00A27A70" w:rsidRPr="00A27A70" w:rsidRDefault="00A27A70" w:rsidP="00A27A70">
      <w:pPr>
        <w:ind w:firstLine="540"/>
        <w:jc w:val="both"/>
        <w:rPr>
          <w:color w:val="000000"/>
          <w:szCs w:val="24"/>
        </w:rPr>
      </w:pPr>
      <w:r w:rsidRPr="00A27A70">
        <w:rPr>
          <w:color w:val="000000"/>
          <w:szCs w:val="24"/>
        </w:rPr>
        <w:t>На строительных площадках должны быть предусмотрены у каждого выезда оборудованием для очистки колес транспортных средств.</w:t>
      </w:r>
    </w:p>
    <w:p w:rsidR="00A27A70" w:rsidRPr="00A27A70" w:rsidRDefault="00A27A70" w:rsidP="00A27A70">
      <w:pPr>
        <w:ind w:firstLine="540"/>
        <w:jc w:val="both"/>
        <w:rPr>
          <w:color w:val="000000"/>
          <w:szCs w:val="24"/>
        </w:rPr>
      </w:pPr>
      <w:r w:rsidRPr="00A27A70">
        <w:rPr>
          <w:color w:val="000000"/>
          <w:szCs w:val="24"/>
        </w:rPr>
        <w:t>4.4.4. Физические или юридические лица при содержании малых архитектурных форм производят их ремонт и окраску.</w:t>
      </w:r>
    </w:p>
    <w:p w:rsidR="00A27A70" w:rsidRPr="00A27A70" w:rsidRDefault="00A27A70" w:rsidP="00A27A70">
      <w:pPr>
        <w:ind w:firstLine="540"/>
        <w:jc w:val="both"/>
        <w:rPr>
          <w:color w:val="000000"/>
          <w:szCs w:val="24"/>
        </w:rPr>
      </w:pPr>
      <w:r w:rsidRPr="00A27A70">
        <w:rPr>
          <w:color w:val="000000"/>
          <w:szCs w:val="24"/>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A27A70" w:rsidRPr="00A27A70" w:rsidRDefault="00A27A70" w:rsidP="00A27A70">
      <w:pPr>
        <w:ind w:firstLine="540"/>
        <w:jc w:val="both"/>
        <w:rPr>
          <w:color w:val="000000"/>
          <w:szCs w:val="24"/>
        </w:rPr>
      </w:pPr>
      <w:r w:rsidRPr="00A27A70">
        <w:rPr>
          <w:color w:val="000000"/>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27A70" w:rsidRPr="00A27A70" w:rsidRDefault="00A27A70" w:rsidP="00A27A70">
      <w:pPr>
        <w:ind w:firstLine="540"/>
        <w:jc w:val="both"/>
        <w:rPr>
          <w:color w:val="000000"/>
          <w:szCs w:val="24"/>
        </w:rPr>
      </w:pPr>
      <w:r w:rsidRPr="00A27A70">
        <w:rPr>
          <w:color w:val="000000"/>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27A70" w:rsidRPr="00A27A70" w:rsidRDefault="00A27A70" w:rsidP="00A27A70">
      <w:pPr>
        <w:ind w:firstLine="540"/>
        <w:jc w:val="both"/>
        <w:rPr>
          <w:color w:val="000000"/>
          <w:szCs w:val="24"/>
        </w:rPr>
      </w:pPr>
      <w:r w:rsidRPr="00A27A70">
        <w:rPr>
          <w:color w:val="000000"/>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27A70" w:rsidRPr="00A27A70" w:rsidRDefault="00A27A70" w:rsidP="00A27A70">
      <w:pPr>
        <w:ind w:firstLine="540"/>
        <w:jc w:val="both"/>
        <w:rPr>
          <w:color w:val="000000"/>
          <w:szCs w:val="24"/>
        </w:rPr>
      </w:pPr>
      <w:r w:rsidRPr="00A27A70">
        <w:rPr>
          <w:color w:val="000000"/>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27A70" w:rsidRPr="00A27A70" w:rsidRDefault="00A27A70" w:rsidP="00A27A70">
      <w:pPr>
        <w:ind w:firstLine="540"/>
        <w:jc w:val="both"/>
        <w:rPr>
          <w:color w:val="000000"/>
          <w:szCs w:val="24"/>
        </w:rPr>
      </w:pPr>
      <w:r w:rsidRPr="00A27A70">
        <w:rPr>
          <w:color w:val="000000"/>
          <w:szCs w:val="24"/>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27A70" w:rsidRPr="00A27A70" w:rsidRDefault="00A27A70" w:rsidP="00A27A70">
      <w:pPr>
        <w:ind w:firstLine="540"/>
        <w:jc w:val="center"/>
        <w:rPr>
          <w:color w:val="000000"/>
          <w:szCs w:val="24"/>
        </w:rPr>
      </w:pPr>
      <w:r w:rsidRPr="00A27A70">
        <w:rPr>
          <w:color w:val="FF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4.5. Работы по озеленению территории и содержанию зеленых насаждений</w:t>
      </w:r>
    </w:p>
    <w:p w:rsidR="00A27A70" w:rsidRPr="00A27A70" w:rsidRDefault="00A27A70" w:rsidP="00A27A70">
      <w:pPr>
        <w:ind w:firstLine="540"/>
        <w:jc w:val="both"/>
        <w:rPr>
          <w:color w:val="000000"/>
          <w:szCs w:val="24"/>
        </w:rPr>
      </w:pPr>
      <w:r w:rsidRPr="00A27A70">
        <w:rPr>
          <w:color w:val="FF0000"/>
          <w:szCs w:val="24"/>
        </w:rPr>
        <w:t> </w:t>
      </w:r>
    </w:p>
    <w:p w:rsidR="00A27A70" w:rsidRPr="00A27A70" w:rsidRDefault="00A27A70" w:rsidP="00A27A70">
      <w:pPr>
        <w:ind w:firstLine="539"/>
        <w:jc w:val="both"/>
        <w:rPr>
          <w:color w:val="000000"/>
          <w:szCs w:val="24"/>
        </w:rPr>
      </w:pPr>
      <w:r w:rsidRPr="00A27A70">
        <w:rPr>
          <w:color w:val="000000"/>
          <w:szCs w:val="24"/>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поселке </w:t>
      </w:r>
      <w:r>
        <w:rPr>
          <w:color w:val="000000"/>
          <w:szCs w:val="24"/>
        </w:rPr>
        <w:t>Ессей</w:t>
      </w:r>
      <w:r w:rsidRPr="00A27A70">
        <w:rPr>
          <w:color w:val="000000"/>
          <w:szCs w:val="24"/>
        </w:rPr>
        <w:t>.</w:t>
      </w:r>
    </w:p>
    <w:p w:rsidR="00A27A70" w:rsidRPr="00A27A70" w:rsidRDefault="00A27A70" w:rsidP="00A27A70">
      <w:pPr>
        <w:ind w:firstLine="539"/>
        <w:jc w:val="both"/>
        <w:rPr>
          <w:color w:val="000000"/>
          <w:szCs w:val="24"/>
        </w:rPr>
      </w:pPr>
      <w:r w:rsidRPr="00A27A70">
        <w:rPr>
          <w:color w:val="000000"/>
          <w:szCs w:val="24"/>
        </w:rPr>
        <w:t>Соответствующие работы осуществляются по договорам с администрацией</w:t>
      </w:r>
      <w:r w:rsidRPr="00A27A70">
        <w:rPr>
          <w:i/>
          <w:iCs/>
          <w:color w:val="000000"/>
          <w:szCs w:val="24"/>
        </w:rPr>
        <w:t> </w:t>
      </w:r>
      <w:r w:rsidRPr="00A27A70">
        <w:rPr>
          <w:color w:val="000000"/>
          <w:szCs w:val="24"/>
        </w:rPr>
        <w:t xml:space="preserve">поселка </w:t>
      </w:r>
      <w:r>
        <w:rPr>
          <w:color w:val="000000"/>
          <w:szCs w:val="24"/>
        </w:rPr>
        <w:t>Ессей</w:t>
      </w:r>
      <w:r w:rsidRPr="00A27A70">
        <w:rPr>
          <w:color w:val="000000"/>
          <w:szCs w:val="24"/>
        </w:rPr>
        <w:t xml:space="preserve"> в пределах средств, предусмотренных в бюджете поселка </w:t>
      </w:r>
      <w:r>
        <w:rPr>
          <w:color w:val="000000"/>
          <w:szCs w:val="24"/>
        </w:rPr>
        <w:t>Ессей</w:t>
      </w:r>
      <w:r w:rsidRPr="00A27A70">
        <w:rPr>
          <w:color w:val="000000"/>
          <w:szCs w:val="24"/>
        </w:rPr>
        <w:t xml:space="preserve"> на эти цели.</w:t>
      </w:r>
    </w:p>
    <w:p w:rsidR="00A27A70" w:rsidRPr="00A27A70" w:rsidRDefault="00A27A70" w:rsidP="00A27A70">
      <w:pPr>
        <w:ind w:firstLine="539"/>
        <w:jc w:val="both"/>
        <w:rPr>
          <w:color w:val="000000"/>
          <w:szCs w:val="24"/>
        </w:rPr>
      </w:pPr>
      <w:r w:rsidRPr="00A27A70">
        <w:rPr>
          <w:color w:val="000000"/>
          <w:szCs w:val="24"/>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27A70" w:rsidRPr="00A27A70" w:rsidRDefault="00A27A70" w:rsidP="00A27A70">
      <w:pPr>
        <w:ind w:firstLine="540"/>
        <w:jc w:val="both"/>
        <w:rPr>
          <w:color w:val="000000"/>
          <w:szCs w:val="24"/>
        </w:rPr>
      </w:pPr>
      <w:r w:rsidRPr="00A27A70">
        <w:rPr>
          <w:color w:val="000000"/>
          <w:szCs w:val="24"/>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w:t>
      </w:r>
      <w:r w:rsidRPr="00A27A70">
        <w:rPr>
          <w:color w:val="000000"/>
          <w:szCs w:val="24"/>
        </w:rPr>
        <w:lastRenderedPageBreak/>
        <w:t xml:space="preserve">ландшафтной архитектуры производятся в соответствии с проектами, согласованными с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4.5.4. Лица, ответственные за озеленение и содержание зеленых насаждений на соответствующей территории, должны:</w:t>
      </w:r>
    </w:p>
    <w:p w:rsidR="00A27A70" w:rsidRPr="00A27A70" w:rsidRDefault="00A27A70" w:rsidP="00A27A70">
      <w:pPr>
        <w:ind w:firstLine="539"/>
        <w:jc w:val="both"/>
        <w:rPr>
          <w:color w:val="000000"/>
          <w:szCs w:val="24"/>
        </w:rPr>
      </w:pPr>
      <w:r w:rsidRPr="00A27A70">
        <w:rPr>
          <w:color w:val="000000"/>
          <w:szCs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27A70" w:rsidRPr="00A27A70" w:rsidRDefault="00A27A70" w:rsidP="00A27A70">
      <w:pPr>
        <w:ind w:firstLine="539"/>
        <w:jc w:val="both"/>
        <w:rPr>
          <w:color w:val="000000"/>
          <w:szCs w:val="24"/>
        </w:rPr>
      </w:pPr>
      <w:r w:rsidRPr="00A27A70">
        <w:rPr>
          <w:color w:val="000000"/>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27A70" w:rsidRPr="00A27A70" w:rsidRDefault="00A27A70" w:rsidP="00A27A70">
      <w:pPr>
        <w:ind w:firstLine="539"/>
        <w:jc w:val="both"/>
        <w:rPr>
          <w:color w:val="000000"/>
          <w:szCs w:val="24"/>
        </w:rPr>
      </w:pPr>
      <w:r w:rsidRPr="00A27A70">
        <w:rPr>
          <w:color w:val="000000"/>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27A70" w:rsidRPr="00A27A70" w:rsidRDefault="00A27A70" w:rsidP="00A27A70">
      <w:pPr>
        <w:ind w:firstLine="539"/>
        <w:jc w:val="both"/>
        <w:rPr>
          <w:color w:val="000000"/>
          <w:szCs w:val="24"/>
        </w:rPr>
      </w:pPr>
      <w:r w:rsidRPr="00A27A70">
        <w:rPr>
          <w:color w:val="000000"/>
          <w:szCs w:val="24"/>
        </w:rPr>
        <w:t>- проводить ремонт ограждений зеленых насаждений.</w:t>
      </w:r>
    </w:p>
    <w:p w:rsidR="00A27A70" w:rsidRPr="00A27A70" w:rsidRDefault="00A27A70" w:rsidP="00A27A70">
      <w:pPr>
        <w:ind w:firstLine="540"/>
        <w:jc w:val="both"/>
        <w:rPr>
          <w:color w:val="000000"/>
          <w:szCs w:val="24"/>
        </w:rPr>
      </w:pPr>
      <w:r w:rsidRPr="00A27A70">
        <w:rPr>
          <w:color w:val="000000"/>
          <w:szCs w:val="24"/>
        </w:rPr>
        <w:t>4.5.5. Запрещается на площадях зеленых насаждений:</w:t>
      </w:r>
    </w:p>
    <w:p w:rsidR="00A27A70" w:rsidRPr="00A27A70" w:rsidRDefault="00A27A70" w:rsidP="00A27A70">
      <w:pPr>
        <w:ind w:firstLine="540"/>
        <w:jc w:val="both"/>
        <w:rPr>
          <w:color w:val="000000"/>
          <w:szCs w:val="24"/>
        </w:rPr>
      </w:pPr>
      <w:r w:rsidRPr="00A27A70">
        <w:rPr>
          <w:color w:val="000000"/>
          <w:szCs w:val="24"/>
        </w:rPr>
        <w:t>- ходить и лежать на газонах и в молодых лесных посадках;</w:t>
      </w:r>
    </w:p>
    <w:p w:rsidR="00A27A70" w:rsidRPr="00A27A70" w:rsidRDefault="00A27A70" w:rsidP="00A27A70">
      <w:pPr>
        <w:ind w:firstLine="540"/>
        <w:jc w:val="both"/>
        <w:rPr>
          <w:color w:val="000000"/>
          <w:szCs w:val="24"/>
        </w:rPr>
      </w:pPr>
      <w:r w:rsidRPr="00A27A70">
        <w:rPr>
          <w:color w:val="000000"/>
          <w:szCs w:val="24"/>
        </w:rPr>
        <w:t>- ломать деревья, кустарники, сучья и ветви, срывать листья и цветы, сбивать и собирать плоды;</w:t>
      </w:r>
    </w:p>
    <w:p w:rsidR="00A27A70" w:rsidRPr="00A27A70" w:rsidRDefault="00A27A70" w:rsidP="00A27A70">
      <w:pPr>
        <w:ind w:firstLine="540"/>
        <w:jc w:val="both"/>
        <w:rPr>
          <w:color w:val="000000"/>
          <w:szCs w:val="24"/>
        </w:rPr>
      </w:pPr>
      <w:r w:rsidRPr="00A27A70">
        <w:rPr>
          <w:color w:val="000000"/>
          <w:szCs w:val="24"/>
        </w:rPr>
        <w:t>- разбивать палатки и разводить костры;</w:t>
      </w:r>
    </w:p>
    <w:p w:rsidR="00A27A70" w:rsidRPr="00A27A70" w:rsidRDefault="00A27A70" w:rsidP="00A27A70">
      <w:pPr>
        <w:ind w:firstLine="540"/>
        <w:jc w:val="both"/>
        <w:rPr>
          <w:color w:val="000000"/>
          <w:szCs w:val="24"/>
        </w:rPr>
      </w:pPr>
      <w:r w:rsidRPr="00A27A70">
        <w:rPr>
          <w:color w:val="000000"/>
          <w:szCs w:val="24"/>
        </w:rPr>
        <w:t>- засорять газоны, цветники, дорожки и водоемы;</w:t>
      </w:r>
    </w:p>
    <w:p w:rsidR="00A27A70" w:rsidRPr="00A27A70" w:rsidRDefault="00A27A70" w:rsidP="00A27A70">
      <w:pPr>
        <w:ind w:firstLine="540"/>
        <w:jc w:val="both"/>
        <w:rPr>
          <w:color w:val="000000"/>
          <w:szCs w:val="24"/>
        </w:rPr>
      </w:pPr>
      <w:r w:rsidRPr="00A27A70">
        <w:rPr>
          <w:color w:val="000000"/>
          <w:szCs w:val="24"/>
        </w:rPr>
        <w:t>- портить скульптуры, скамейки, ограды;</w:t>
      </w:r>
    </w:p>
    <w:p w:rsidR="00A27A70" w:rsidRPr="00A27A70" w:rsidRDefault="00A27A70" w:rsidP="00A27A70">
      <w:pPr>
        <w:ind w:firstLine="540"/>
        <w:jc w:val="both"/>
        <w:rPr>
          <w:color w:val="000000"/>
          <w:szCs w:val="24"/>
        </w:rPr>
      </w:pPr>
      <w:r w:rsidRPr="00A27A70">
        <w:rPr>
          <w:color w:val="000000"/>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27A70" w:rsidRPr="00A27A70" w:rsidRDefault="00A27A70" w:rsidP="00A27A70">
      <w:pPr>
        <w:ind w:firstLine="540"/>
        <w:jc w:val="both"/>
        <w:rPr>
          <w:color w:val="000000"/>
          <w:szCs w:val="24"/>
        </w:rPr>
      </w:pPr>
      <w:r w:rsidRPr="00A27A70">
        <w:rPr>
          <w:color w:val="000000"/>
          <w:szCs w:val="24"/>
        </w:rPr>
        <w:t>- ездить на велосипедах, мотоциклах, лошадях, тракторах и автомашинах;</w:t>
      </w:r>
    </w:p>
    <w:p w:rsidR="00A27A70" w:rsidRPr="00A27A70" w:rsidRDefault="00A27A70" w:rsidP="00A27A70">
      <w:pPr>
        <w:ind w:firstLine="540"/>
        <w:jc w:val="both"/>
        <w:rPr>
          <w:color w:val="000000"/>
          <w:szCs w:val="24"/>
        </w:rPr>
      </w:pPr>
      <w:r w:rsidRPr="00A27A70">
        <w:rPr>
          <w:color w:val="000000"/>
          <w:szCs w:val="24"/>
        </w:rPr>
        <w:t>- мыть автотранспортные средства, стирать белье, а также купать животных в водоемах, расположенных на территории зеленых насаждений;</w:t>
      </w:r>
    </w:p>
    <w:p w:rsidR="00A27A70" w:rsidRPr="00A27A70" w:rsidRDefault="00A27A70" w:rsidP="00A27A70">
      <w:pPr>
        <w:ind w:firstLine="540"/>
        <w:jc w:val="both"/>
        <w:rPr>
          <w:color w:val="000000"/>
          <w:szCs w:val="24"/>
        </w:rPr>
      </w:pPr>
      <w:r w:rsidRPr="00A27A70">
        <w:rPr>
          <w:color w:val="000000"/>
          <w:szCs w:val="24"/>
        </w:rPr>
        <w:t>- размещать транспортные средства (также и разукомплектованные, неисправные);</w:t>
      </w:r>
    </w:p>
    <w:p w:rsidR="00A27A70" w:rsidRPr="00A27A70" w:rsidRDefault="00A27A70" w:rsidP="00A27A70">
      <w:pPr>
        <w:ind w:firstLine="540"/>
        <w:jc w:val="both"/>
        <w:rPr>
          <w:color w:val="000000"/>
          <w:szCs w:val="24"/>
        </w:rPr>
      </w:pPr>
      <w:r w:rsidRPr="00A27A70">
        <w:rPr>
          <w:color w:val="000000"/>
          <w:szCs w:val="24"/>
        </w:rPr>
        <w:t>- осуществлять выпас скота;</w:t>
      </w:r>
    </w:p>
    <w:p w:rsidR="00A27A70" w:rsidRPr="00A27A70" w:rsidRDefault="00A27A70" w:rsidP="00A27A70">
      <w:pPr>
        <w:ind w:firstLine="540"/>
        <w:jc w:val="both"/>
        <w:rPr>
          <w:color w:val="000000"/>
          <w:szCs w:val="24"/>
        </w:rPr>
      </w:pPr>
      <w:r w:rsidRPr="00A27A70">
        <w:rPr>
          <w:color w:val="000000"/>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27A70" w:rsidRPr="00A27A70" w:rsidRDefault="00A27A70" w:rsidP="00A27A70">
      <w:pPr>
        <w:ind w:firstLine="540"/>
        <w:jc w:val="both"/>
        <w:rPr>
          <w:color w:val="000000"/>
          <w:szCs w:val="24"/>
        </w:rPr>
      </w:pPr>
      <w:r w:rsidRPr="00A27A70">
        <w:rPr>
          <w:color w:val="000000"/>
          <w:szCs w:val="24"/>
        </w:rPr>
        <w:t>- производить строительные и ремонтные работы без ограждений насаждений щитами, гарантирующими защиту их от повреждений;</w:t>
      </w:r>
    </w:p>
    <w:p w:rsidR="00A27A70" w:rsidRPr="00A27A70" w:rsidRDefault="00A27A70" w:rsidP="00A27A70">
      <w:pPr>
        <w:ind w:firstLine="540"/>
        <w:jc w:val="both"/>
        <w:rPr>
          <w:color w:val="000000"/>
          <w:szCs w:val="24"/>
        </w:rPr>
      </w:pPr>
      <w:r w:rsidRPr="00A27A70">
        <w:rPr>
          <w:color w:val="000000"/>
          <w:szCs w:val="24"/>
        </w:rPr>
        <w:t>- обнажать корни деревьев на расстоянии ближе 1,5 м от ствола и засыпать шейки деревьев землей или строительным мусором;</w:t>
      </w:r>
    </w:p>
    <w:p w:rsidR="00A27A70" w:rsidRPr="00A27A70" w:rsidRDefault="00A27A70" w:rsidP="00A27A70">
      <w:pPr>
        <w:ind w:firstLine="540"/>
        <w:jc w:val="both"/>
        <w:rPr>
          <w:color w:val="000000"/>
          <w:szCs w:val="24"/>
        </w:rPr>
      </w:pPr>
      <w:r w:rsidRPr="00A27A70">
        <w:rPr>
          <w:color w:val="000000"/>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27A70" w:rsidRPr="00A27A70" w:rsidRDefault="00A27A70" w:rsidP="00A27A70">
      <w:pPr>
        <w:ind w:firstLine="540"/>
        <w:jc w:val="both"/>
        <w:rPr>
          <w:color w:val="000000"/>
          <w:szCs w:val="24"/>
        </w:rPr>
      </w:pPr>
      <w:r w:rsidRPr="00A27A70">
        <w:rPr>
          <w:color w:val="000000"/>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27A70" w:rsidRPr="00A27A70" w:rsidRDefault="00A27A70" w:rsidP="00A27A70">
      <w:pPr>
        <w:ind w:firstLine="540"/>
        <w:jc w:val="both"/>
        <w:rPr>
          <w:color w:val="000000"/>
          <w:szCs w:val="24"/>
        </w:rPr>
      </w:pPr>
      <w:r w:rsidRPr="00A27A70">
        <w:rPr>
          <w:color w:val="000000"/>
          <w:szCs w:val="24"/>
        </w:rPr>
        <w:t>- добывать растительную землю, песок и производить другие раскопки;</w:t>
      </w:r>
    </w:p>
    <w:p w:rsidR="00A27A70" w:rsidRPr="00A27A70" w:rsidRDefault="00A27A70" w:rsidP="00A27A70">
      <w:pPr>
        <w:ind w:firstLine="540"/>
        <w:jc w:val="both"/>
        <w:rPr>
          <w:color w:val="000000"/>
          <w:szCs w:val="24"/>
        </w:rPr>
      </w:pPr>
      <w:r w:rsidRPr="00A27A70">
        <w:rPr>
          <w:color w:val="000000"/>
          <w:szCs w:val="24"/>
        </w:rPr>
        <w:t>- выгуливать и отпускать с поводка собак в парках, лесопарках, скверах и иных территориях зеленых насаждений;</w:t>
      </w:r>
    </w:p>
    <w:p w:rsidR="00A27A70" w:rsidRPr="00A27A70" w:rsidRDefault="00A27A70" w:rsidP="00A27A70">
      <w:pPr>
        <w:ind w:firstLine="540"/>
        <w:jc w:val="both"/>
        <w:rPr>
          <w:color w:val="000000"/>
          <w:szCs w:val="24"/>
        </w:rPr>
      </w:pPr>
      <w:r w:rsidRPr="00A27A70">
        <w:rPr>
          <w:color w:val="000000"/>
          <w:szCs w:val="24"/>
        </w:rPr>
        <w:t xml:space="preserve">- сжигать листву и мусор на территории общего пользования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4.5.6. Запрещается самовольная вырубка деревьев и кустарников.</w:t>
      </w:r>
    </w:p>
    <w:p w:rsidR="00A27A70" w:rsidRPr="00A27A70" w:rsidRDefault="00A27A70" w:rsidP="00A27A70">
      <w:pPr>
        <w:ind w:firstLine="540"/>
        <w:jc w:val="both"/>
        <w:rPr>
          <w:color w:val="000000"/>
          <w:szCs w:val="24"/>
        </w:rPr>
      </w:pPr>
      <w:r w:rsidRPr="00A27A70">
        <w:rPr>
          <w:color w:val="000000"/>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поселка </w:t>
      </w:r>
      <w:r>
        <w:rPr>
          <w:color w:val="000000"/>
          <w:szCs w:val="24"/>
        </w:rPr>
        <w:t>Ессей</w:t>
      </w:r>
      <w:r w:rsidRPr="00A27A70">
        <w:rPr>
          <w:color w:val="000000"/>
          <w:szCs w:val="24"/>
        </w:rPr>
        <w:t xml:space="preserve">, производится только по письменному разрешению администрации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27A70" w:rsidRPr="00A27A70" w:rsidRDefault="00A27A70" w:rsidP="00A27A70">
      <w:pPr>
        <w:ind w:firstLine="540"/>
        <w:jc w:val="both"/>
        <w:rPr>
          <w:color w:val="000000"/>
          <w:szCs w:val="24"/>
        </w:rPr>
      </w:pPr>
      <w:r w:rsidRPr="00A27A70">
        <w:rPr>
          <w:color w:val="000000"/>
          <w:szCs w:val="24"/>
        </w:rPr>
        <w:t>4.5.9. Выдача разрешения на снос деревьев и кустарников производится после оплаты восстановительной стоимости.</w:t>
      </w:r>
    </w:p>
    <w:p w:rsidR="00A27A70" w:rsidRPr="00A27A70" w:rsidRDefault="00A27A70" w:rsidP="00A27A70">
      <w:pPr>
        <w:ind w:firstLine="540"/>
        <w:jc w:val="both"/>
        <w:rPr>
          <w:color w:val="000000"/>
          <w:szCs w:val="24"/>
        </w:rPr>
      </w:pPr>
      <w:r w:rsidRPr="00A27A70">
        <w:rPr>
          <w:color w:val="000000"/>
          <w:szCs w:val="24"/>
        </w:rPr>
        <w:t>Если указанные насаждения подлежат пересадке, выдача разрешения производится без уплаты восстановительной стоимости.</w:t>
      </w:r>
    </w:p>
    <w:p w:rsidR="00A27A70" w:rsidRPr="00A27A70" w:rsidRDefault="00A27A70" w:rsidP="00A27A70">
      <w:pPr>
        <w:ind w:firstLine="540"/>
        <w:jc w:val="both"/>
        <w:rPr>
          <w:color w:val="000000"/>
          <w:szCs w:val="24"/>
        </w:rPr>
      </w:pPr>
      <w:r w:rsidRPr="00A27A70">
        <w:rPr>
          <w:color w:val="000000"/>
          <w:szCs w:val="24"/>
        </w:rPr>
        <w:lastRenderedPageBreak/>
        <w:t xml:space="preserve">Размер восстановительной стоимости зеленых насаждений и место посадок определяются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 xml:space="preserve">Восстановительная стоимость зеленых насаждений зачисляется в бюджет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27A70" w:rsidRPr="00A27A70" w:rsidRDefault="00A27A70" w:rsidP="00A27A70">
      <w:pPr>
        <w:ind w:firstLine="540"/>
        <w:jc w:val="both"/>
        <w:rPr>
          <w:color w:val="000000"/>
          <w:szCs w:val="24"/>
        </w:rPr>
      </w:pPr>
      <w:r w:rsidRPr="00A27A70">
        <w:rPr>
          <w:color w:val="000000"/>
          <w:szCs w:val="24"/>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 xml:space="preserve">4.5.12. За незаконную вырубку или повреждение деревьев на территории поселка </w:t>
      </w:r>
      <w:r>
        <w:rPr>
          <w:color w:val="000000"/>
          <w:szCs w:val="24"/>
        </w:rPr>
        <w:t>Ессей</w:t>
      </w:r>
      <w:r w:rsidRPr="00A27A70">
        <w:rPr>
          <w:color w:val="000000"/>
          <w:szCs w:val="24"/>
        </w:rPr>
        <w:t> виновным лицам следует возмещать убытки.</w:t>
      </w:r>
    </w:p>
    <w:p w:rsidR="00A27A70" w:rsidRPr="00A27A70" w:rsidRDefault="00A27A70" w:rsidP="00A27A70">
      <w:pPr>
        <w:ind w:firstLine="540"/>
        <w:jc w:val="both"/>
        <w:rPr>
          <w:color w:val="000000"/>
          <w:szCs w:val="24"/>
        </w:rPr>
      </w:pPr>
      <w:r w:rsidRPr="00A27A70">
        <w:rPr>
          <w:color w:val="000000"/>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поселка </w:t>
      </w:r>
      <w:r>
        <w:rPr>
          <w:color w:val="000000"/>
          <w:szCs w:val="24"/>
        </w:rPr>
        <w:t>Ессей</w:t>
      </w:r>
      <w:r w:rsidRPr="00A27A70">
        <w:rPr>
          <w:color w:val="000000"/>
          <w:szCs w:val="24"/>
        </w:rPr>
        <w:t> для принятия необходимых мер.</w:t>
      </w:r>
    </w:p>
    <w:p w:rsidR="00A27A70" w:rsidRPr="00A27A70" w:rsidRDefault="00A27A70" w:rsidP="00A27A70">
      <w:pPr>
        <w:ind w:firstLine="540"/>
        <w:jc w:val="both"/>
        <w:rPr>
          <w:color w:val="000000"/>
          <w:szCs w:val="24"/>
        </w:rPr>
      </w:pPr>
      <w:r w:rsidRPr="00A27A70">
        <w:rPr>
          <w:color w:val="000000"/>
          <w:szCs w:val="24"/>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27A70" w:rsidRPr="00A27A70" w:rsidRDefault="00A27A70" w:rsidP="00A27A70">
      <w:pPr>
        <w:ind w:firstLine="540"/>
        <w:jc w:val="center"/>
        <w:rPr>
          <w:color w:val="000000"/>
          <w:szCs w:val="24"/>
        </w:rPr>
      </w:pPr>
      <w:r w:rsidRPr="00A27A70">
        <w:rPr>
          <w:color w:val="FF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4.6. Содержание и эксплуатация дорог</w:t>
      </w:r>
    </w:p>
    <w:p w:rsidR="00A27A70" w:rsidRPr="00A27A70" w:rsidRDefault="00A27A70" w:rsidP="00A27A70">
      <w:pPr>
        <w:ind w:firstLine="540"/>
        <w:jc w:val="center"/>
        <w:rPr>
          <w:color w:val="000000"/>
          <w:szCs w:val="24"/>
        </w:rPr>
      </w:pPr>
      <w:r w:rsidRPr="00A27A70">
        <w:rPr>
          <w:b/>
          <w:bCs/>
          <w:color w:val="000000"/>
          <w:szCs w:val="24"/>
        </w:rPr>
        <w:t> </w:t>
      </w:r>
    </w:p>
    <w:p w:rsidR="00A27A70" w:rsidRPr="00A27A70" w:rsidRDefault="00A27A70" w:rsidP="00A27A70">
      <w:pPr>
        <w:ind w:firstLine="540"/>
        <w:jc w:val="both"/>
        <w:rPr>
          <w:color w:val="000000"/>
          <w:szCs w:val="24"/>
        </w:rPr>
      </w:pPr>
      <w:r w:rsidRPr="00A27A70">
        <w:rPr>
          <w:color w:val="000000"/>
          <w:szCs w:val="24"/>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w:t>
      </w:r>
      <w:r>
        <w:rPr>
          <w:color w:val="000000"/>
          <w:szCs w:val="24"/>
        </w:rPr>
        <w:t>Ессей</w:t>
      </w:r>
      <w:r w:rsidRPr="00A27A70">
        <w:rPr>
          <w:color w:val="000000"/>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поселка </w:t>
      </w:r>
      <w:r>
        <w:rPr>
          <w:color w:val="000000"/>
          <w:szCs w:val="24"/>
        </w:rPr>
        <w:t>Ессей</w:t>
      </w:r>
      <w:r w:rsidRPr="00A27A70">
        <w:rPr>
          <w:color w:val="000000"/>
          <w:szCs w:val="24"/>
        </w:rPr>
        <w:t> в соответствии с планом капитальных вложений.</w:t>
      </w:r>
    </w:p>
    <w:p w:rsidR="00A27A70" w:rsidRPr="00A27A70" w:rsidRDefault="00A27A70" w:rsidP="00A27A70">
      <w:pPr>
        <w:ind w:firstLine="540"/>
        <w:jc w:val="both"/>
        <w:rPr>
          <w:color w:val="000000"/>
          <w:szCs w:val="24"/>
        </w:rPr>
      </w:pPr>
      <w:r w:rsidRPr="00A27A70">
        <w:rPr>
          <w:color w:val="000000"/>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center"/>
        <w:rPr>
          <w:color w:val="000000"/>
          <w:szCs w:val="24"/>
        </w:rPr>
      </w:pPr>
      <w:r w:rsidRPr="00A27A70">
        <w:rPr>
          <w:b/>
          <w:bCs/>
          <w:color w:val="00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4.7. Освещение территории</w:t>
      </w:r>
    </w:p>
    <w:p w:rsidR="00A27A70" w:rsidRPr="00A27A70" w:rsidRDefault="00A27A70" w:rsidP="00A27A70">
      <w:pPr>
        <w:ind w:firstLine="540"/>
        <w:jc w:val="both"/>
        <w:rPr>
          <w:color w:val="000000"/>
          <w:szCs w:val="24"/>
        </w:rPr>
      </w:pPr>
      <w:r w:rsidRPr="00A27A70">
        <w:rPr>
          <w:color w:val="FF0000"/>
          <w:szCs w:val="24"/>
        </w:rPr>
        <w:t> </w:t>
      </w:r>
    </w:p>
    <w:p w:rsidR="00A27A70" w:rsidRPr="00A27A70" w:rsidRDefault="00A27A70" w:rsidP="00A27A70">
      <w:pPr>
        <w:ind w:firstLine="540"/>
        <w:jc w:val="both"/>
        <w:rPr>
          <w:color w:val="000000"/>
          <w:szCs w:val="24"/>
        </w:rPr>
      </w:pPr>
      <w:r w:rsidRPr="00A27A70">
        <w:rPr>
          <w:color w:val="000000"/>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Обязанность по освещению данных объектов возлагается на их собственников или уполномоченных собственником лиц.</w:t>
      </w:r>
    </w:p>
    <w:p w:rsidR="00A27A70" w:rsidRPr="00A27A70" w:rsidRDefault="00A27A70" w:rsidP="00A27A70">
      <w:pPr>
        <w:ind w:firstLine="540"/>
        <w:jc w:val="both"/>
        <w:rPr>
          <w:color w:val="000000"/>
          <w:szCs w:val="24"/>
        </w:rPr>
      </w:pPr>
      <w:r w:rsidRPr="00A27A70">
        <w:rPr>
          <w:color w:val="000000"/>
          <w:szCs w:val="24"/>
        </w:rPr>
        <w:t xml:space="preserve">4.7.2. Освещение территории поселка </w:t>
      </w:r>
      <w:r>
        <w:rPr>
          <w:color w:val="000000"/>
          <w:szCs w:val="24"/>
        </w:rPr>
        <w:t>Ессей</w:t>
      </w:r>
      <w:r w:rsidRPr="00A27A70">
        <w:rPr>
          <w:color w:val="000000"/>
          <w:szCs w:val="24"/>
        </w:rPr>
        <w:t>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27A70" w:rsidRPr="00A27A70" w:rsidRDefault="00A27A70" w:rsidP="00A27A70">
      <w:pPr>
        <w:ind w:firstLine="540"/>
        <w:jc w:val="both"/>
        <w:rPr>
          <w:color w:val="000000"/>
          <w:szCs w:val="24"/>
        </w:rPr>
      </w:pPr>
      <w:r w:rsidRPr="00A27A70">
        <w:rPr>
          <w:color w:val="000000"/>
          <w:szCs w:val="24"/>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FF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4.8. Производство земляных работ.</w:t>
      </w:r>
    </w:p>
    <w:p w:rsidR="00A27A70" w:rsidRPr="00A27A70" w:rsidRDefault="00A27A70" w:rsidP="00A27A70">
      <w:pPr>
        <w:ind w:firstLine="540"/>
        <w:jc w:val="center"/>
        <w:rPr>
          <w:color w:val="000000"/>
          <w:szCs w:val="24"/>
        </w:rPr>
      </w:pPr>
      <w:r w:rsidRPr="00A27A70">
        <w:rPr>
          <w:b/>
          <w:bCs/>
          <w:color w:val="000000"/>
          <w:szCs w:val="24"/>
        </w:rPr>
        <w:t> </w:t>
      </w:r>
    </w:p>
    <w:p w:rsidR="00A27A70" w:rsidRPr="00A27A70" w:rsidRDefault="00A27A70" w:rsidP="00A27A70">
      <w:pPr>
        <w:ind w:firstLine="540"/>
        <w:jc w:val="both"/>
        <w:rPr>
          <w:color w:val="000000"/>
          <w:szCs w:val="24"/>
        </w:rPr>
      </w:pPr>
      <w:r w:rsidRPr="00A27A70">
        <w:rPr>
          <w:color w:val="000000"/>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27A70" w:rsidRPr="00A27A70" w:rsidRDefault="00A27A70" w:rsidP="00A27A70">
      <w:pPr>
        <w:ind w:firstLine="540"/>
        <w:jc w:val="both"/>
        <w:rPr>
          <w:color w:val="000000"/>
          <w:szCs w:val="24"/>
        </w:rPr>
      </w:pPr>
      <w:r w:rsidRPr="00A27A70">
        <w:rPr>
          <w:color w:val="000000"/>
          <w:szCs w:val="24"/>
        </w:rPr>
        <w:lastRenderedPageBreak/>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A27A70" w:rsidRPr="00A27A70" w:rsidRDefault="00A27A70" w:rsidP="00A27A70">
      <w:pPr>
        <w:ind w:firstLine="540"/>
        <w:jc w:val="both"/>
        <w:rPr>
          <w:color w:val="000000"/>
          <w:szCs w:val="24"/>
        </w:rPr>
      </w:pPr>
      <w:r w:rsidRPr="00A27A70">
        <w:rPr>
          <w:color w:val="000000"/>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27A70" w:rsidRPr="00A27A70" w:rsidRDefault="00A27A70" w:rsidP="00A27A70">
      <w:pPr>
        <w:ind w:firstLine="540"/>
        <w:jc w:val="both"/>
        <w:rPr>
          <w:color w:val="000000"/>
          <w:szCs w:val="24"/>
        </w:rPr>
      </w:pPr>
      <w:r w:rsidRPr="00A27A70">
        <w:rPr>
          <w:color w:val="000000"/>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27A70" w:rsidRPr="00A27A70" w:rsidRDefault="00A27A70" w:rsidP="00A27A70">
      <w:pPr>
        <w:ind w:firstLine="540"/>
        <w:jc w:val="both"/>
        <w:rPr>
          <w:color w:val="000000"/>
          <w:szCs w:val="24"/>
        </w:rPr>
      </w:pPr>
      <w:r w:rsidRPr="00A27A70">
        <w:rPr>
          <w:color w:val="000000"/>
          <w:szCs w:val="24"/>
        </w:rPr>
        <w:t>4.8.3. Без предварительного оформления разрешения осуществляется производство работ по устранению аварий и аварийных ситуаций.</w:t>
      </w:r>
    </w:p>
    <w:p w:rsidR="00A27A70" w:rsidRPr="00A27A70" w:rsidRDefault="00A27A70" w:rsidP="00A27A70">
      <w:pPr>
        <w:ind w:firstLine="540"/>
        <w:jc w:val="both"/>
        <w:rPr>
          <w:color w:val="000000"/>
          <w:szCs w:val="24"/>
        </w:rPr>
      </w:pPr>
      <w:r w:rsidRPr="00A27A70">
        <w:rPr>
          <w:color w:val="000000"/>
          <w:szCs w:val="24"/>
        </w:rPr>
        <w:t>Лицо, ответственное за производство земляных работ, в указанных случаях обязано:</w:t>
      </w:r>
    </w:p>
    <w:p w:rsidR="00A27A70" w:rsidRPr="00A27A70" w:rsidRDefault="00A27A70" w:rsidP="00A27A70">
      <w:pPr>
        <w:ind w:firstLine="540"/>
        <w:jc w:val="both"/>
        <w:rPr>
          <w:color w:val="000000"/>
          <w:szCs w:val="24"/>
        </w:rPr>
      </w:pPr>
      <w:r w:rsidRPr="00A27A70">
        <w:rPr>
          <w:color w:val="000000"/>
          <w:szCs w:val="24"/>
        </w:rPr>
        <w:t>- до начала производства работ уведомить орган местного самоуправления о времени и месте проведения необходимых работ;</w:t>
      </w:r>
    </w:p>
    <w:p w:rsidR="00A27A70" w:rsidRPr="00A27A70" w:rsidRDefault="00A27A70" w:rsidP="00A27A70">
      <w:pPr>
        <w:ind w:firstLine="540"/>
        <w:jc w:val="both"/>
        <w:rPr>
          <w:color w:val="000000"/>
          <w:szCs w:val="24"/>
        </w:rPr>
      </w:pPr>
      <w:r w:rsidRPr="00A27A70">
        <w:rPr>
          <w:color w:val="000000"/>
          <w:szCs w:val="24"/>
        </w:rPr>
        <w:t>- в течение трех рабочих дней получить разрешение.</w:t>
      </w:r>
    </w:p>
    <w:p w:rsidR="00A27A70" w:rsidRPr="00A27A70" w:rsidRDefault="00A27A70" w:rsidP="00A27A70">
      <w:pPr>
        <w:ind w:firstLine="540"/>
        <w:jc w:val="both"/>
        <w:rPr>
          <w:color w:val="000000"/>
          <w:szCs w:val="24"/>
        </w:rPr>
      </w:pPr>
      <w:r w:rsidRPr="00A27A70">
        <w:rPr>
          <w:color w:val="000000"/>
          <w:szCs w:val="24"/>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27A70" w:rsidRPr="00A27A70" w:rsidRDefault="00A27A70" w:rsidP="00A27A70">
      <w:pPr>
        <w:ind w:firstLine="540"/>
        <w:jc w:val="both"/>
        <w:rPr>
          <w:color w:val="000000"/>
          <w:szCs w:val="24"/>
        </w:rPr>
      </w:pPr>
      <w:r w:rsidRPr="00A27A70">
        <w:rPr>
          <w:color w:val="000000"/>
          <w:szCs w:val="24"/>
        </w:rPr>
        <w:t>Ограждение должно быть сплошным и надежным, предотвращающим попадание посторонних на стройплощадку.</w:t>
      </w:r>
    </w:p>
    <w:p w:rsidR="00A27A70" w:rsidRPr="00A27A70" w:rsidRDefault="00A27A70" w:rsidP="00A27A70">
      <w:pPr>
        <w:ind w:firstLine="540"/>
        <w:jc w:val="both"/>
        <w:rPr>
          <w:color w:val="000000"/>
          <w:szCs w:val="24"/>
        </w:rPr>
      </w:pPr>
      <w:r w:rsidRPr="00A27A70">
        <w:rPr>
          <w:color w:val="000000"/>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27A70" w:rsidRPr="00A27A70" w:rsidRDefault="00A27A70" w:rsidP="00A27A70">
      <w:pPr>
        <w:ind w:firstLine="540"/>
        <w:jc w:val="both"/>
        <w:rPr>
          <w:color w:val="000000"/>
          <w:szCs w:val="24"/>
        </w:rPr>
      </w:pPr>
      <w:r w:rsidRPr="00A27A70">
        <w:rPr>
          <w:color w:val="000000"/>
          <w:szCs w:val="24"/>
        </w:rPr>
        <w:t>4.8.5. При производстве работ на тротуарах, пешеходных дорожках должны обеспечиваться удобные и безопасные условия для прохода людей.</w:t>
      </w:r>
    </w:p>
    <w:p w:rsidR="00A27A70" w:rsidRPr="00A27A70" w:rsidRDefault="00A27A70" w:rsidP="00A27A70">
      <w:pPr>
        <w:ind w:firstLine="540"/>
        <w:jc w:val="both"/>
        <w:rPr>
          <w:color w:val="000000"/>
          <w:szCs w:val="24"/>
        </w:rPr>
      </w:pPr>
      <w:r w:rsidRPr="00A27A70">
        <w:rPr>
          <w:color w:val="000000"/>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A27A70" w:rsidRPr="00A27A70" w:rsidRDefault="00A27A70" w:rsidP="00A27A70">
      <w:pPr>
        <w:ind w:firstLine="540"/>
        <w:jc w:val="both"/>
        <w:rPr>
          <w:color w:val="000000"/>
          <w:szCs w:val="24"/>
        </w:rPr>
      </w:pPr>
      <w:r w:rsidRPr="00A27A70">
        <w:rPr>
          <w:color w:val="000000"/>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27A70" w:rsidRPr="00A27A70" w:rsidRDefault="00A27A70" w:rsidP="00A27A70">
      <w:pPr>
        <w:ind w:firstLine="540"/>
        <w:jc w:val="both"/>
        <w:rPr>
          <w:color w:val="000000"/>
          <w:szCs w:val="24"/>
        </w:rPr>
      </w:pPr>
      <w:r w:rsidRPr="00A27A70">
        <w:rPr>
          <w:color w:val="000000"/>
          <w:szCs w:val="24"/>
        </w:rPr>
        <w:t>4.8.7. При производстве земляных работ запрещается:</w:t>
      </w:r>
    </w:p>
    <w:p w:rsidR="00A27A70" w:rsidRPr="00A27A70" w:rsidRDefault="00A27A70" w:rsidP="00A27A70">
      <w:pPr>
        <w:ind w:firstLine="540"/>
        <w:jc w:val="both"/>
        <w:rPr>
          <w:color w:val="000000"/>
          <w:szCs w:val="24"/>
        </w:rPr>
      </w:pPr>
      <w:r w:rsidRPr="00A27A70">
        <w:rPr>
          <w:color w:val="000000"/>
          <w:szCs w:val="24"/>
        </w:rPr>
        <w:t>- загрязнение прилегающих участков улиц и засорение ливневой канализации, засыпка водопропускных труб, кюветов и газонов;</w:t>
      </w:r>
    </w:p>
    <w:p w:rsidR="00A27A70" w:rsidRPr="00A27A70" w:rsidRDefault="00A27A70" w:rsidP="00A27A70">
      <w:pPr>
        <w:ind w:firstLine="540"/>
        <w:jc w:val="both"/>
        <w:rPr>
          <w:color w:val="000000"/>
          <w:szCs w:val="24"/>
        </w:rPr>
      </w:pPr>
      <w:r w:rsidRPr="00A27A70">
        <w:rPr>
          <w:color w:val="000000"/>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27A70" w:rsidRPr="00A27A70" w:rsidRDefault="00A27A70" w:rsidP="00A27A70">
      <w:pPr>
        <w:ind w:firstLine="540"/>
        <w:jc w:val="both"/>
        <w:rPr>
          <w:color w:val="000000"/>
          <w:szCs w:val="24"/>
        </w:rPr>
      </w:pPr>
      <w:r w:rsidRPr="00A27A70">
        <w:rPr>
          <w:color w:val="000000"/>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27A70" w:rsidRPr="00A27A70" w:rsidRDefault="00A27A70" w:rsidP="00A27A70">
      <w:pPr>
        <w:ind w:firstLine="540"/>
        <w:jc w:val="both"/>
        <w:rPr>
          <w:color w:val="000000"/>
          <w:szCs w:val="24"/>
        </w:rPr>
      </w:pPr>
      <w:r w:rsidRPr="00A27A70">
        <w:rPr>
          <w:color w:val="000000"/>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27A70" w:rsidRPr="00A27A70" w:rsidRDefault="00A27A70" w:rsidP="00A27A70">
      <w:pPr>
        <w:ind w:firstLine="540"/>
        <w:jc w:val="both"/>
        <w:rPr>
          <w:color w:val="000000"/>
          <w:szCs w:val="24"/>
        </w:rPr>
      </w:pPr>
      <w:r w:rsidRPr="00A27A70">
        <w:rPr>
          <w:color w:val="000000"/>
          <w:szCs w:val="24"/>
        </w:rPr>
        <w:t>Грунт, образующийся в ходе проведения земляных работ, не должен складироваться за пределами места производства земляных работ.</w:t>
      </w:r>
    </w:p>
    <w:p w:rsidR="00A27A70" w:rsidRPr="00A27A70" w:rsidRDefault="00A27A70" w:rsidP="00A27A70">
      <w:pPr>
        <w:ind w:firstLine="540"/>
        <w:jc w:val="both"/>
        <w:rPr>
          <w:color w:val="000000"/>
          <w:szCs w:val="24"/>
        </w:rPr>
      </w:pPr>
      <w:r w:rsidRPr="00A27A70">
        <w:rPr>
          <w:color w:val="000000"/>
          <w:szCs w:val="24"/>
        </w:rPr>
        <w:lastRenderedPageBreak/>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27A70" w:rsidRPr="00A27A70" w:rsidRDefault="00A27A70" w:rsidP="00A27A70">
      <w:pPr>
        <w:ind w:firstLine="540"/>
        <w:jc w:val="both"/>
        <w:rPr>
          <w:color w:val="000000"/>
          <w:szCs w:val="24"/>
        </w:rPr>
      </w:pPr>
      <w:r w:rsidRPr="00A27A70">
        <w:rPr>
          <w:color w:val="000000"/>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27A70" w:rsidRPr="00A27A70" w:rsidRDefault="00A27A70" w:rsidP="00A27A70">
      <w:pPr>
        <w:ind w:firstLine="540"/>
        <w:jc w:val="both"/>
        <w:rPr>
          <w:color w:val="000000"/>
          <w:szCs w:val="24"/>
        </w:rPr>
      </w:pPr>
      <w:r w:rsidRPr="00A27A70">
        <w:rPr>
          <w:color w:val="000000"/>
          <w:szCs w:val="24"/>
        </w:rPr>
        <w:t>В целях сохранности зеленых насаждений при производстве земляных работ необходимо:</w:t>
      </w:r>
    </w:p>
    <w:p w:rsidR="00A27A70" w:rsidRPr="00A27A70" w:rsidRDefault="00A27A70" w:rsidP="00A27A70">
      <w:pPr>
        <w:ind w:firstLine="540"/>
        <w:jc w:val="both"/>
        <w:rPr>
          <w:color w:val="000000"/>
          <w:szCs w:val="24"/>
        </w:rPr>
      </w:pPr>
      <w:r w:rsidRPr="00A27A70">
        <w:rPr>
          <w:color w:val="000000"/>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27A70" w:rsidRPr="00A27A70" w:rsidRDefault="00A27A70" w:rsidP="00A27A70">
      <w:pPr>
        <w:ind w:firstLine="540"/>
        <w:jc w:val="both"/>
        <w:rPr>
          <w:color w:val="000000"/>
          <w:szCs w:val="24"/>
        </w:rPr>
      </w:pPr>
      <w:r w:rsidRPr="00A27A70">
        <w:rPr>
          <w:color w:val="000000"/>
          <w:szCs w:val="24"/>
        </w:rPr>
        <w:t>- не допускать обнажения и повреждения корневой системы деревьев и кустарников;</w:t>
      </w:r>
    </w:p>
    <w:p w:rsidR="00A27A70" w:rsidRPr="00A27A70" w:rsidRDefault="00A27A70" w:rsidP="00A27A70">
      <w:pPr>
        <w:ind w:firstLine="540"/>
        <w:jc w:val="both"/>
        <w:rPr>
          <w:color w:val="000000"/>
          <w:szCs w:val="24"/>
        </w:rPr>
      </w:pPr>
      <w:r w:rsidRPr="00A27A70">
        <w:rPr>
          <w:color w:val="000000"/>
          <w:szCs w:val="24"/>
        </w:rPr>
        <w:t>- не допускать засыпку зеленых насаждений;</w:t>
      </w:r>
    </w:p>
    <w:p w:rsidR="00A27A70" w:rsidRPr="00A27A70" w:rsidRDefault="00A27A70" w:rsidP="00A27A70">
      <w:pPr>
        <w:ind w:firstLine="540"/>
        <w:jc w:val="both"/>
        <w:rPr>
          <w:color w:val="000000"/>
          <w:szCs w:val="24"/>
        </w:rPr>
      </w:pPr>
      <w:r w:rsidRPr="00A27A70">
        <w:rPr>
          <w:color w:val="000000"/>
          <w:szCs w:val="24"/>
        </w:rPr>
        <w:t>- выкапывать и использовать при озеленении данного или другого объекта деревья и кустарники, пригодные для пересадки;</w:t>
      </w:r>
    </w:p>
    <w:p w:rsidR="00A27A70" w:rsidRPr="00A27A70" w:rsidRDefault="00A27A70" w:rsidP="00A27A70">
      <w:pPr>
        <w:ind w:firstLine="540"/>
        <w:jc w:val="both"/>
        <w:rPr>
          <w:color w:val="000000"/>
          <w:szCs w:val="24"/>
        </w:rPr>
      </w:pPr>
      <w:r w:rsidRPr="00A27A70">
        <w:rPr>
          <w:color w:val="000000"/>
          <w:szCs w:val="24"/>
        </w:rPr>
        <w:t>- производить устройство дренажа в случае возможного подтопления зеленых насаждений;</w:t>
      </w:r>
    </w:p>
    <w:p w:rsidR="00A27A70" w:rsidRPr="00A27A70" w:rsidRDefault="00A27A70" w:rsidP="00A27A70">
      <w:pPr>
        <w:ind w:firstLine="540"/>
        <w:jc w:val="both"/>
        <w:rPr>
          <w:color w:val="000000"/>
          <w:szCs w:val="24"/>
        </w:rPr>
      </w:pPr>
      <w:r w:rsidRPr="00A27A70">
        <w:rPr>
          <w:color w:val="000000"/>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A27A70" w:rsidRPr="00A27A70" w:rsidRDefault="00A27A70" w:rsidP="00A27A70">
      <w:pPr>
        <w:ind w:firstLine="540"/>
        <w:jc w:val="both"/>
        <w:rPr>
          <w:color w:val="000000"/>
          <w:szCs w:val="24"/>
        </w:rPr>
      </w:pPr>
      <w:r w:rsidRPr="00A27A70">
        <w:rPr>
          <w:color w:val="000000"/>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27A70" w:rsidRPr="00A27A70" w:rsidRDefault="00A27A70" w:rsidP="00A27A70">
      <w:pPr>
        <w:ind w:firstLine="540"/>
        <w:jc w:val="both"/>
        <w:rPr>
          <w:color w:val="000000"/>
          <w:szCs w:val="24"/>
        </w:rPr>
      </w:pPr>
      <w:r w:rsidRPr="00A27A70">
        <w:rPr>
          <w:color w:val="000000"/>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27A70" w:rsidRPr="00A27A70" w:rsidRDefault="00A27A70" w:rsidP="00A27A70">
      <w:pPr>
        <w:ind w:firstLine="540"/>
        <w:jc w:val="both"/>
        <w:rPr>
          <w:color w:val="000000"/>
          <w:szCs w:val="24"/>
        </w:rPr>
      </w:pPr>
      <w:r w:rsidRPr="00A27A70">
        <w:rPr>
          <w:color w:val="000000"/>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27A70" w:rsidRPr="00A27A70" w:rsidRDefault="00A27A70" w:rsidP="00A27A70">
      <w:pPr>
        <w:ind w:firstLine="540"/>
        <w:jc w:val="both"/>
        <w:rPr>
          <w:color w:val="000000"/>
          <w:szCs w:val="24"/>
        </w:rPr>
      </w:pPr>
      <w:r w:rsidRPr="00A27A70">
        <w:rPr>
          <w:color w:val="000000"/>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27A70" w:rsidRPr="00A27A70" w:rsidRDefault="00A27A70" w:rsidP="00A27A70">
      <w:pPr>
        <w:ind w:firstLine="540"/>
        <w:jc w:val="both"/>
        <w:rPr>
          <w:color w:val="000000"/>
          <w:szCs w:val="24"/>
        </w:rPr>
      </w:pPr>
      <w:r w:rsidRPr="00A27A70">
        <w:rPr>
          <w:color w:val="000000"/>
          <w:szCs w:val="24"/>
        </w:rPr>
        <w:t>4.8.10. Смотровые и дождеприемные колодцы должны восстанавливаться на одном уровне с дорожным покрытием.</w:t>
      </w:r>
    </w:p>
    <w:p w:rsidR="00A27A70" w:rsidRPr="00A27A70" w:rsidRDefault="00A27A70" w:rsidP="00A27A70">
      <w:pPr>
        <w:ind w:firstLine="540"/>
        <w:jc w:val="both"/>
        <w:rPr>
          <w:color w:val="000000"/>
          <w:szCs w:val="24"/>
        </w:rPr>
      </w:pPr>
      <w:r w:rsidRPr="00A27A70">
        <w:rPr>
          <w:color w:val="000000"/>
          <w:szCs w:val="24"/>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27A70" w:rsidRPr="00A27A70" w:rsidRDefault="00A27A70" w:rsidP="00A27A70">
      <w:pPr>
        <w:ind w:firstLine="540"/>
        <w:jc w:val="both"/>
        <w:rPr>
          <w:color w:val="000000"/>
          <w:szCs w:val="24"/>
        </w:rPr>
      </w:pPr>
      <w:r w:rsidRPr="00A27A70">
        <w:rPr>
          <w:color w:val="000000"/>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27A70" w:rsidRPr="00A27A70" w:rsidRDefault="00A27A70" w:rsidP="00A27A70">
      <w:pPr>
        <w:ind w:firstLine="540"/>
        <w:jc w:val="both"/>
        <w:rPr>
          <w:color w:val="000000"/>
          <w:szCs w:val="24"/>
        </w:rPr>
      </w:pPr>
      <w:r w:rsidRPr="00A27A70">
        <w:rPr>
          <w:color w:val="000000"/>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27A70" w:rsidRPr="00A27A70" w:rsidRDefault="00A27A70" w:rsidP="00A27A70">
      <w:pPr>
        <w:ind w:firstLine="540"/>
        <w:jc w:val="both"/>
        <w:rPr>
          <w:color w:val="000000"/>
          <w:szCs w:val="24"/>
        </w:rPr>
      </w:pPr>
      <w:r w:rsidRPr="00A27A70">
        <w:rPr>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 xml:space="preserve">4.9. Праздничное оформление территории поселка </w:t>
      </w:r>
      <w:r>
        <w:rPr>
          <w:b/>
          <w:bCs/>
          <w:color w:val="000000"/>
          <w:szCs w:val="24"/>
        </w:rPr>
        <w:t>Ессей</w:t>
      </w:r>
    </w:p>
    <w:p w:rsidR="00A27A70" w:rsidRPr="00A27A70" w:rsidRDefault="00A27A70" w:rsidP="00A27A70">
      <w:pPr>
        <w:ind w:firstLine="633"/>
        <w:jc w:val="center"/>
        <w:rPr>
          <w:color w:val="000000"/>
          <w:szCs w:val="24"/>
        </w:rPr>
      </w:pPr>
      <w:r w:rsidRPr="00A27A70">
        <w:rPr>
          <w:color w:val="000000"/>
          <w:szCs w:val="24"/>
        </w:rPr>
        <w:t> </w:t>
      </w:r>
    </w:p>
    <w:p w:rsidR="00A27A70" w:rsidRPr="00A27A70" w:rsidRDefault="00A27A70" w:rsidP="00A27A70">
      <w:pPr>
        <w:ind w:firstLine="540"/>
        <w:jc w:val="both"/>
        <w:rPr>
          <w:color w:val="000000"/>
          <w:szCs w:val="24"/>
        </w:rPr>
      </w:pPr>
      <w:r w:rsidRPr="00A27A70">
        <w:rPr>
          <w:color w:val="000000"/>
          <w:szCs w:val="24"/>
        </w:rPr>
        <w:t xml:space="preserve">4.9.1. Праздничное оформление территории поселка </w:t>
      </w:r>
      <w:r>
        <w:rPr>
          <w:color w:val="000000"/>
          <w:szCs w:val="24"/>
        </w:rPr>
        <w:t>Ессей</w:t>
      </w:r>
      <w:r w:rsidRPr="00A27A70">
        <w:rPr>
          <w:color w:val="000000"/>
          <w:szCs w:val="24"/>
        </w:rPr>
        <w:t xml:space="preserve"> осуществляется по решению администрации поселка </w:t>
      </w:r>
      <w:r>
        <w:rPr>
          <w:color w:val="000000"/>
          <w:szCs w:val="24"/>
        </w:rPr>
        <w:t>Ессей</w:t>
      </w:r>
      <w:r w:rsidRPr="00A27A70">
        <w:rPr>
          <w:color w:val="000000"/>
          <w:szCs w:val="24"/>
        </w:rPr>
        <w:t xml:space="preserve"> на период проведения государственных праздников и праздников поселка </w:t>
      </w:r>
      <w:r>
        <w:rPr>
          <w:color w:val="000000"/>
          <w:szCs w:val="24"/>
        </w:rPr>
        <w:t>Ессей</w:t>
      </w:r>
      <w:r w:rsidRPr="00A27A70">
        <w:rPr>
          <w:color w:val="000000"/>
          <w:szCs w:val="24"/>
        </w:rPr>
        <w:t>, мероприятий, связанных со знаменательными событиями.</w:t>
      </w:r>
    </w:p>
    <w:p w:rsidR="00A27A70" w:rsidRPr="00A27A70" w:rsidRDefault="00A27A70" w:rsidP="00A27A70">
      <w:pPr>
        <w:ind w:firstLine="540"/>
        <w:jc w:val="both"/>
        <w:rPr>
          <w:color w:val="000000"/>
          <w:szCs w:val="24"/>
        </w:rPr>
      </w:pPr>
      <w:r w:rsidRPr="00A27A70">
        <w:rPr>
          <w:color w:val="000000"/>
          <w:szCs w:val="24"/>
        </w:rPr>
        <w:t xml:space="preserve">Оформление зданий, сооружений осуществляется их владельцами в рамках концепции праздничного оформления территории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w:t>
      </w:r>
      <w:r w:rsidRPr="00A27A70">
        <w:rPr>
          <w:color w:val="000000"/>
          <w:szCs w:val="24"/>
        </w:rPr>
        <w:lastRenderedPageBreak/>
        <w:t xml:space="preserve">договорам с администрацией поселка </w:t>
      </w:r>
      <w:r>
        <w:rPr>
          <w:color w:val="000000"/>
          <w:szCs w:val="24"/>
        </w:rPr>
        <w:t>Ессей</w:t>
      </w:r>
      <w:r w:rsidRPr="00A27A70">
        <w:rPr>
          <w:color w:val="000000"/>
          <w:szCs w:val="24"/>
        </w:rPr>
        <w:t xml:space="preserve"> в пределах средств, предусмотренных на эти цели в бюджете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27A70" w:rsidRPr="00A27A70" w:rsidRDefault="00A27A70" w:rsidP="00A27A70">
      <w:pPr>
        <w:ind w:firstLine="540"/>
        <w:jc w:val="both"/>
        <w:rPr>
          <w:color w:val="000000"/>
          <w:szCs w:val="24"/>
        </w:rPr>
      </w:pPr>
      <w:r w:rsidRPr="00A27A70">
        <w:rPr>
          <w:color w:val="000000"/>
          <w:szCs w:val="24"/>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поселка </w:t>
      </w:r>
      <w:r>
        <w:rPr>
          <w:color w:val="000000"/>
          <w:szCs w:val="24"/>
        </w:rPr>
        <w:t>Ессей</w:t>
      </w:r>
      <w:r w:rsidRPr="00A27A70">
        <w:rPr>
          <w:color w:val="000000"/>
          <w:szCs w:val="24"/>
        </w:rPr>
        <w:t>.</w:t>
      </w:r>
    </w:p>
    <w:p w:rsidR="00A27A70" w:rsidRPr="00A27A70" w:rsidRDefault="00A27A70" w:rsidP="00A27A70">
      <w:pPr>
        <w:ind w:firstLine="540"/>
        <w:jc w:val="both"/>
        <w:rPr>
          <w:color w:val="000000"/>
          <w:szCs w:val="24"/>
        </w:rPr>
      </w:pPr>
      <w:r w:rsidRPr="00A27A70">
        <w:rPr>
          <w:color w:val="000000"/>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27A70" w:rsidRPr="00A27A70" w:rsidRDefault="00A27A70" w:rsidP="00A27A70">
      <w:pPr>
        <w:ind w:firstLine="540"/>
        <w:jc w:val="both"/>
        <w:rPr>
          <w:color w:val="000000"/>
          <w:szCs w:val="24"/>
        </w:rPr>
      </w:pPr>
      <w:r w:rsidRPr="00A27A70">
        <w:rPr>
          <w:color w:val="FF0000"/>
          <w:szCs w:val="24"/>
        </w:rPr>
        <w:t> </w:t>
      </w:r>
    </w:p>
    <w:p w:rsidR="00A27A70" w:rsidRPr="00A27A70" w:rsidRDefault="00A27A70" w:rsidP="00014176">
      <w:pPr>
        <w:ind w:firstLine="540"/>
        <w:jc w:val="center"/>
        <w:outlineLvl w:val="0"/>
        <w:rPr>
          <w:color w:val="000000"/>
          <w:szCs w:val="24"/>
        </w:rPr>
      </w:pPr>
      <w:r w:rsidRPr="00A27A70">
        <w:rPr>
          <w:b/>
          <w:bCs/>
          <w:color w:val="000000"/>
          <w:szCs w:val="24"/>
        </w:rPr>
        <w:t>5. Порядок контроля за соблюдением правил благоустройства</w:t>
      </w:r>
    </w:p>
    <w:p w:rsidR="00A27A70" w:rsidRPr="00A27A70" w:rsidRDefault="00A27A70" w:rsidP="00A27A70">
      <w:pPr>
        <w:ind w:firstLine="540"/>
        <w:jc w:val="both"/>
        <w:rPr>
          <w:color w:val="000000"/>
          <w:szCs w:val="24"/>
        </w:rPr>
      </w:pPr>
      <w:r w:rsidRPr="00A27A70">
        <w:rPr>
          <w:color w:val="FF0000"/>
          <w:szCs w:val="24"/>
        </w:rPr>
        <w:t> </w:t>
      </w:r>
    </w:p>
    <w:p w:rsidR="00A27A70" w:rsidRPr="00A27A70" w:rsidRDefault="00A27A70" w:rsidP="00A27A70">
      <w:pPr>
        <w:ind w:firstLine="540"/>
        <w:jc w:val="both"/>
        <w:rPr>
          <w:color w:val="000000"/>
          <w:szCs w:val="24"/>
        </w:rPr>
      </w:pPr>
      <w:r w:rsidRPr="00A27A70">
        <w:rPr>
          <w:color w:val="000000"/>
          <w:szCs w:val="24"/>
        </w:rPr>
        <w:t xml:space="preserve">5.1. Контроль за соблюдением настоящих Правил осуществляется органами администрации поселка </w:t>
      </w:r>
      <w:r>
        <w:rPr>
          <w:color w:val="000000"/>
          <w:szCs w:val="24"/>
        </w:rPr>
        <w:t>Ессей</w:t>
      </w:r>
      <w:r w:rsidRPr="00A27A70">
        <w:rPr>
          <w:color w:val="000000"/>
          <w:szCs w:val="24"/>
        </w:rPr>
        <w:t>.</w:t>
      </w:r>
    </w:p>
    <w:p w:rsidR="00A27A70" w:rsidRPr="00A34560" w:rsidRDefault="00A27A70" w:rsidP="00A27A70">
      <w:pPr>
        <w:ind w:firstLine="540"/>
        <w:jc w:val="both"/>
        <w:rPr>
          <w:color w:val="000000" w:themeColor="text1"/>
          <w:szCs w:val="24"/>
        </w:rPr>
      </w:pPr>
      <w:r w:rsidRPr="00A27A70">
        <w:rPr>
          <w:color w:val="000000"/>
          <w:szCs w:val="24"/>
        </w:rPr>
        <w:t xml:space="preserve">5.2. Полномочия по осуществлению </w:t>
      </w:r>
      <w:r w:rsidRPr="00A34560">
        <w:rPr>
          <w:color w:val="000000" w:themeColor="text1"/>
          <w:szCs w:val="24"/>
        </w:rPr>
        <w:t>муниципального контроля в сфере благоустройства осуществляются в соответствии с Федеральным законом </w:t>
      </w:r>
      <w:hyperlink r:id="rId12" w:tgtFrame="_blank" w:history="1">
        <w:r w:rsidRPr="00A34560">
          <w:rPr>
            <w:color w:val="000000" w:themeColor="text1"/>
            <w:szCs w:val="24"/>
          </w:rPr>
          <w:t>от 26.12.2008 № 294-ФЗ</w:t>
        </w:r>
      </w:hyperlink>
      <w:r w:rsidRPr="00A34560">
        <w:rPr>
          <w:color w:val="000000" w:themeColor="text1"/>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27A70" w:rsidRPr="00A34560" w:rsidRDefault="00A27A70" w:rsidP="00A27A70">
      <w:pPr>
        <w:ind w:firstLine="633"/>
        <w:jc w:val="both"/>
        <w:rPr>
          <w:color w:val="000000" w:themeColor="text1"/>
          <w:szCs w:val="24"/>
        </w:rPr>
      </w:pPr>
      <w:r w:rsidRPr="00A34560">
        <w:rPr>
          <w:color w:val="000000" w:themeColor="text1"/>
          <w:szCs w:val="24"/>
        </w:rPr>
        <w:t>5.3. Лица, допустившие нарушение настоящих Правил благоустройства, несут ответственность в соответствии с действующим законодательством.</w:t>
      </w:r>
    </w:p>
    <w:p w:rsidR="00A27A70" w:rsidRPr="00A34560" w:rsidRDefault="00A27A70" w:rsidP="00A27A70">
      <w:pPr>
        <w:ind w:firstLine="633"/>
        <w:jc w:val="both"/>
        <w:rPr>
          <w:color w:val="000000" w:themeColor="text1"/>
          <w:szCs w:val="24"/>
        </w:rPr>
      </w:pPr>
      <w:r w:rsidRPr="00A34560">
        <w:rPr>
          <w:color w:val="000000" w:themeColor="text1"/>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27A70" w:rsidRPr="00A34560" w:rsidRDefault="00A27A70" w:rsidP="00A27A70">
      <w:pPr>
        <w:ind w:firstLine="633"/>
        <w:jc w:val="both"/>
        <w:rPr>
          <w:color w:val="000000" w:themeColor="text1"/>
          <w:szCs w:val="24"/>
        </w:rPr>
      </w:pPr>
      <w:r w:rsidRPr="00A34560">
        <w:rPr>
          <w:color w:val="000000" w:themeColor="text1"/>
          <w:szCs w:val="24"/>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13" w:tgtFrame="_blank" w:history="1">
        <w:r w:rsidRPr="00A34560">
          <w:rPr>
            <w:color w:val="000000" w:themeColor="text1"/>
            <w:szCs w:val="24"/>
          </w:rPr>
          <w:t>Кодексом Российской Федерации об административных правонарушениях</w:t>
        </w:r>
      </w:hyperlink>
      <w:r w:rsidRPr="00A34560">
        <w:rPr>
          <w:color w:val="000000" w:themeColor="text1"/>
          <w:szCs w:val="24"/>
        </w:rPr>
        <w:t>, Законом Красноярского края </w:t>
      </w:r>
      <w:hyperlink r:id="rId14" w:tgtFrame="_blank" w:history="1">
        <w:r w:rsidRPr="00A34560">
          <w:rPr>
            <w:color w:val="000000" w:themeColor="text1"/>
            <w:szCs w:val="24"/>
          </w:rPr>
          <w:t>от 02.10.2008 № 7-2161</w:t>
        </w:r>
      </w:hyperlink>
      <w:r w:rsidRPr="00A34560">
        <w:rPr>
          <w:color w:val="000000" w:themeColor="text1"/>
          <w:szCs w:val="24"/>
        </w:rPr>
        <w:t> «Об административных правонарушениях».</w:t>
      </w:r>
    </w:p>
    <w:p w:rsidR="00A27A70" w:rsidRPr="00A27A70" w:rsidRDefault="00A27A70" w:rsidP="00A27A70">
      <w:pPr>
        <w:ind w:firstLine="540"/>
        <w:jc w:val="both"/>
        <w:rPr>
          <w:color w:val="000000"/>
          <w:szCs w:val="24"/>
        </w:rPr>
      </w:pPr>
      <w:r w:rsidRPr="00A27A70">
        <w:rPr>
          <w:color w:val="000000"/>
          <w:szCs w:val="24"/>
        </w:rPr>
        <w:t> </w:t>
      </w:r>
    </w:p>
    <w:p w:rsidR="00A27A70" w:rsidRPr="00A27A70" w:rsidRDefault="00A27A70" w:rsidP="00014176">
      <w:pPr>
        <w:ind w:firstLine="633"/>
        <w:jc w:val="center"/>
        <w:outlineLvl w:val="0"/>
        <w:rPr>
          <w:color w:val="000000"/>
          <w:szCs w:val="24"/>
        </w:rPr>
      </w:pPr>
      <w:r w:rsidRPr="00A27A70">
        <w:rPr>
          <w:b/>
          <w:bCs/>
          <w:color w:val="000000"/>
          <w:szCs w:val="24"/>
        </w:rPr>
        <w:t>6. Порядок и механизмы общественного участия</w:t>
      </w:r>
    </w:p>
    <w:p w:rsidR="00A27A70" w:rsidRPr="00A27A70" w:rsidRDefault="00A27A70" w:rsidP="00A27A70">
      <w:pPr>
        <w:ind w:firstLine="633"/>
        <w:jc w:val="center"/>
        <w:rPr>
          <w:color w:val="000000"/>
          <w:szCs w:val="24"/>
        </w:rPr>
      </w:pPr>
      <w:r w:rsidRPr="00A27A70">
        <w:rPr>
          <w:b/>
          <w:bCs/>
          <w:color w:val="000000"/>
          <w:szCs w:val="24"/>
        </w:rPr>
        <w:t>в процессе благоустройства</w:t>
      </w:r>
    </w:p>
    <w:p w:rsidR="00A27A70" w:rsidRPr="00A27A70" w:rsidRDefault="00A27A70" w:rsidP="00A27A70">
      <w:pPr>
        <w:ind w:firstLine="633"/>
        <w:jc w:val="both"/>
        <w:rPr>
          <w:color w:val="000000"/>
          <w:szCs w:val="24"/>
        </w:rPr>
      </w:pPr>
      <w:r w:rsidRPr="00A27A70">
        <w:rPr>
          <w:color w:val="000000"/>
          <w:szCs w:val="24"/>
        </w:rPr>
        <w:t> </w:t>
      </w:r>
    </w:p>
    <w:p w:rsidR="00A27A70" w:rsidRPr="00A27A70" w:rsidRDefault="00A27A70" w:rsidP="00A27A70">
      <w:pPr>
        <w:ind w:firstLine="540"/>
        <w:jc w:val="both"/>
        <w:rPr>
          <w:color w:val="000000"/>
          <w:szCs w:val="24"/>
        </w:rPr>
      </w:pPr>
      <w:r w:rsidRPr="00A27A70">
        <w:rPr>
          <w:color w:val="000000"/>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27A70" w:rsidRPr="00A27A70" w:rsidRDefault="00A27A70" w:rsidP="00A27A70">
      <w:pPr>
        <w:ind w:firstLine="633"/>
        <w:jc w:val="both"/>
        <w:rPr>
          <w:color w:val="000000"/>
          <w:szCs w:val="24"/>
        </w:rPr>
      </w:pPr>
      <w:r w:rsidRPr="00A27A70">
        <w:rPr>
          <w:color w:val="000000"/>
          <w:szCs w:val="24"/>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Pr="00A27A70">
        <w:rPr>
          <w:color w:val="1A1A1A"/>
          <w:szCs w:val="24"/>
        </w:rPr>
        <w:t>официальном сайте Эвенкийского муниципального района Красноярского края www.evenkya.ru</w:t>
      </w:r>
      <w:r w:rsidRPr="00A27A70">
        <w:rPr>
          <w:color w:val="000000"/>
          <w:szCs w:val="24"/>
        </w:rPr>
        <w:t> (далее - сеть Интернет).</w:t>
      </w:r>
    </w:p>
    <w:p w:rsidR="00A27A70" w:rsidRPr="00A27A70" w:rsidRDefault="00A27A70" w:rsidP="00A27A70">
      <w:pPr>
        <w:ind w:firstLine="540"/>
        <w:jc w:val="both"/>
        <w:rPr>
          <w:color w:val="000000"/>
          <w:szCs w:val="24"/>
        </w:rPr>
      </w:pPr>
      <w:r w:rsidRPr="00A27A70">
        <w:rPr>
          <w:color w:val="000000"/>
          <w:szCs w:val="24"/>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A27A70" w:rsidRPr="00A27A70" w:rsidRDefault="00A27A70" w:rsidP="00A27A70">
      <w:pPr>
        <w:ind w:firstLine="540"/>
        <w:jc w:val="both"/>
        <w:rPr>
          <w:color w:val="000000"/>
          <w:szCs w:val="24"/>
        </w:rPr>
      </w:pPr>
      <w:r w:rsidRPr="00A27A70">
        <w:rPr>
          <w:color w:val="000000"/>
          <w:szCs w:val="24"/>
        </w:rPr>
        <w:t>6.4. Общественное участие в процессе благоустройства территории реализуется в следующих формах:</w:t>
      </w:r>
    </w:p>
    <w:p w:rsidR="00A27A70" w:rsidRPr="00A27A70" w:rsidRDefault="00A27A70" w:rsidP="00A27A70">
      <w:pPr>
        <w:ind w:firstLine="540"/>
        <w:jc w:val="both"/>
        <w:rPr>
          <w:color w:val="000000"/>
          <w:szCs w:val="24"/>
        </w:rPr>
      </w:pPr>
      <w:r w:rsidRPr="00A27A70">
        <w:rPr>
          <w:color w:val="000000"/>
          <w:szCs w:val="24"/>
        </w:rPr>
        <w:t>а) совместное определение целей и задач по развитию территории, инвентаризация проблем и потенциалов среды;</w:t>
      </w:r>
    </w:p>
    <w:p w:rsidR="00A27A70" w:rsidRPr="00A27A70" w:rsidRDefault="00A27A70" w:rsidP="00A27A70">
      <w:pPr>
        <w:ind w:firstLine="540"/>
        <w:jc w:val="both"/>
        <w:rPr>
          <w:color w:val="000000"/>
          <w:szCs w:val="24"/>
        </w:rPr>
      </w:pPr>
      <w:r w:rsidRPr="00A27A70">
        <w:rPr>
          <w:color w:val="000000"/>
          <w:szCs w:val="24"/>
        </w:rPr>
        <w:t>б) определение основных видов активностей;</w:t>
      </w:r>
    </w:p>
    <w:p w:rsidR="00A27A70" w:rsidRPr="00A27A70" w:rsidRDefault="00A27A70" w:rsidP="00A27A70">
      <w:pPr>
        <w:ind w:firstLine="540"/>
        <w:jc w:val="both"/>
        <w:rPr>
          <w:color w:val="000000"/>
          <w:szCs w:val="24"/>
        </w:rPr>
      </w:pPr>
      <w:r w:rsidRPr="00A27A70">
        <w:rPr>
          <w:color w:val="000000"/>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27A70" w:rsidRPr="00A27A70" w:rsidRDefault="00A27A70" w:rsidP="00A27A70">
      <w:pPr>
        <w:ind w:firstLine="540"/>
        <w:jc w:val="both"/>
        <w:rPr>
          <w:color w:val="000000"/>
          <w:szCs w:val="24"/>
        </w:rPr>
      </w:pPr>
      <w:r w:rsidRPr="00A27A70">
        <w:rPr>
          <w:color w:val="000000"/>
          <w:szCs w:val="24"/>
        </w:rPr>
        <w:lastRenderedPageBreak/>
        <w:t>г) консультации в выборе типов покрытий, с учетом функционального зонирования территории;</w:t>
      </w:r>
    </w:p>
    <w:p w:rsidR="00A27A70" w:rsidRPr="00A27A70" w:rsidRDefault="00A27A70" w:rsidP="00A27A70">
      <w:pPr>
        <w:ind w:firstLine="540"/>
        <w:jc w:val="both"/>
        <w:rPr>
          <w:color w:val="000000"/>
          <w:szCs w:val="24"/>
        </w:rPr>
      </w:pPr>
      <w:r w:rsidRPr="00A27A70">
        <w:rPr>
          <w:color w:val="000000"/>
          <w:szCs w:val="24"/>
        </w:rPr>
        <w:t>д) консультации по предполагаемым типам озеленения;</w:t>
      </w:r>
    </w:p>
    <w:p w:rsidR="00A27A70" w:rsidRPr="00A27A70" w:rsidRDefault="00A27A70" w:rsidP="00A27A70">
      <w:pPr>
        <w:ind w:firstLine="540"/>
        <w:jc w:val="both"/>
        <w:rPr>
          <w:color w:val="000000"/>
          <w:szCs w:val="24"/>
        </w:rPr>
      </w:pPr>
      <w:r w:rsidRPr="00A27A70">
        <w:rPr>
          <w:color w:val="000000"/>
          <w:szCs w:val="24"/>
        </w:rPr>
        <w:t>е) консультации по предполагаемым типам освещения и осветительного оборудования;</w:t>
      </w:r>
    </w:p>
    <w:p w:rsidR="00A27A70" w:rsidRPr="00A27A70" w:rsidRDefault="00A27A70" w:rsidP="00A27A70">
      <w:pPr>
        <w:ind w:firstLine="540"/>
        <w:jc w:val="both"/>
        <w:rPr>
          <w:color w:val="000000"/>
          <w:szCs w:val="24"/>
        </w:rPr>
      </w:pPr>
      <w:r w:rsidRPr="00A27A70">
        <w:rPr>
          <w:color w:val="000000"/>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7A70" w:rsidRPr="00A27A70" w:rsidRDefault="00A27A70" w:rsidP="00A27A70">
      <w:pPr>
        <w:ind w:firstLine="540"/>
        <w:jc w:val="both"/>
        <w:rPr>
          <w:color w:val="000000"/>
          <w:szCs w:val="24"/>
        </w:rPr>
      </w:pPr>
      <w:r w:rsidRPr="00A27A70">
        <w:rPr>
          <w:color w:val="000000"/>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7A70" w:rsidRPr="00A27A70" w:rsidRDefault="00A27A70" w:rsidP="00A27A70">
      <w:pPr>
        <w:ind w:firstLine="540"/>
        <w:jc w:val="both"/>
        <w:rPr>
          <w:color w:val="000000"/>
          <w:szCs w:val="24"/>
        </w:rPr>
      </w:pPr>
      <w:r w:rsidRPr="00A27A70">
        <w:rPr>
          <w:color w:val="000000"/>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7A70" w:rsidRPr="00A27A70" w:rsidRDefault="00A27A70" w:rsidP="00A27A70">
      <w:pPr>
        <w:ind w:firstLine="540"/>
        <w:jc w:val="both"/>
        <w:rPr>
          <w:color w:val="000000"/>
          <w:szCs w:val="24"/>
        </w:rPr>
      </w:pPr>
      <w:r w:rsidRPr="00A27A70">
        <w:rPr>
          <w:color w:val="000000"/>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27A70" w:rsidRPr="00A27A70" w:rsidRDefault="00A27A70" w:rsidP="00A27A70">
      <w:pPr>
        <w:ind w:firstLine="540"/>
        <w:jc w:val="both"/>
        <w:rPr>
          <w:color w:val="000000"/>
          <w:szCs w:val="24"/>
        </w:rPr>
      </w:pPr>
      <w:r w:rsidRPr="00A27A70">
        <w:rPr>
          <w:color w:val="000000"/>
          <w:szCs w:val="24"/>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A27A70" w:rsidRPr="00A27A70" w:rsidRDefault="00A27A70" w:rsidP="00A27A70">
      <w:pPr>
        <w:ind w:firstLine="540"/>
        <w:jc w:val="both"/>
        <w:rPr>
          <w:color w:val="000000"/>
          <w:szCs w:val="24"/>
        </w:rPr>
      </w:pPr>
      <w:r w:rsidRPr="00A27A70">
        <w:rPr>
          <w:color w:val="000000"/>
          <w:szCs w:val="24"/>
        </w:rPr>
        <w:t>Информирование осуществляется путем:</w:t>
      </w:r>
    </w:p>
    <w:p w:rsidR="00A27A70" w:rsidRPr="00A27A70" w:rsidRDefault="00A27A70" w:rsidP="00A27A70">
      <w:pPr>
        <w:ind w:firstLine="540"/>
        <w:jc w:val="both"/>
        <w:rPr>
          <w:color w:val="000000"/>
          <w:szCs w:val="24"/>
        </w:rPr>
      </w:pPr>
      <w:r w:rsidRPr="00A27A70">
        <w:rPr>
          <w:color w:val="000000"/>
          <w:szCs w:val="24"/>
        </w:rPr>
        <w:t>а) использования информационного интернет-ресурса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27A70" w:rsidRPr="00A27A70" w:rsidRDefault="00A27A70" w:rsidP="00A27A70">
      <w:pPr>
        <w:ind w:firstLine="540"/>
        <w:jc w:val="both"/>
        <w:rPr>
          <w:color w:val="000000"/>
          <w:szCs w:val="24"/>
        </w:rPr>
      </w:pPr>
      <w:r w:rsidRPr="00A27A70">
        <w:rPr>
          <w:color w:val="000000"/>
          <w:szCs w:val="24"/>
        </w:rPr>
        <w:t>б) трансляции и (или) опубликования информации средствами массовой информации;</w:t>
      </w:r>
    </w:p>
    <w:p w:rsidR="00A27A70" w:rsidRPr="00A27A70" w:rsidRDefault="00A27A70" w:rsidP="00A27A70">
      <w:pPr>
        <w:ind w:firstLine="540"/>
        <w:jc w:val="both"/>
        <w:rPr>
          <w:color w:val="000000"/>
          <w:szCs w:val="24"/>
        </w:rPr>
      </w:pPr>
      <w:r w:rsidRPr="00A27A70">
        <w:rPr>
          <w:color w:val="000000"/>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27A70" w:rsidRPr="00A27A70" w:rsidRDefault="00A27A70" w:rsidP="00A27A70">
      <w:pPr>
        <w:ind w:firstLine="540"/>
        <w:jc w:val="both"/>
        <w:rPr>
          <w:color w:val="000000"/>
          <w:szCs w:val="24"/>
        </w:rPr>
      </w:pPr>
      <w:r w:rsidRPr="00A27A70">
        <w:rPr>
          <w:color w:val="000000"/>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27A70" w:rsidRPr="00A27A70" w:rsidRDefault="00A27A70" w:rsidP="00A27A70">
      <w:pPr>
        <w:ind w:firstLine="540"/>
        <w:jc w:val="both"/>
        <w:rPr>
          <w:color w:val="000000"/>
          <w:szCs w:val="24"/>
        </w:rPr>
      </w:pPr>
      <w:r w:rsidRPr="00A27A70">
        <w:rPr>
          <w:color w:val="000000"/>
          <w:szCs w:val="24"/>
        </w:rPr>
        <w:t>д) индивидуальных приглашений участников встречи лично, по электронной почте или по телефону;</w:t>
      </w:r>
    </w:p>
    <w:p w:rsidR="00A27A70" w:rsidRPr="00A27A70" w:rsidRDefault="00A27A70" w:rsidP="00A27A70">
      <w:pPr>
        <w:ind w:firstLine="540"/>
        <w:jc w:val="both"/>
        <w:rPr>
          <w:color w:val="000000"/>
          <w:szCs w:val="24"/>
        </w:rPr>
      </w:pPr>
      <w:r w:rsidRPr="00A27A70">
        <w:rPr>
          <w:color w:val="000000"/>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27A70" w:rsidRPr="00A27A70" w:rsidRDefault="00A27A70" w:rsidP="00A27A70">
      <w:pPr>
        <w:ind w:firstLine="540"/>
        <w:jc w:val="both"/>
        <w:rPr>
          <w:color w:val="000000"/>
          <w:szCs w:val="24"/>
        </w:rPr>
      </w:pPr>
      <w:r w:rsidRPr="00A27A70">
        <w:rPr>
          <w:color w:val="000000"/>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27A70" w:rsidRPr="00A27A70" w:rsidRDefault="00A27A70" w:rsidP="00A27A70">
      <w:pPr>
        <w:ind w:firstLine="540"/>
        <w:jc w:val="both"/>
        <w:rPr>
          <w:color w:val="000000"/>
          <w:szCs w:val="24"/>
        </w:rPr>
      </w:pPr>
      <w:r w:rsidRPr="00A27A70">
        <w:rPr>
          <w:color w:val="000000"/>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27A70" w:rsidRPr="00A27A70" w:rsidRDefault="00A27A70" w:rsidP="00A27A70">
      <w:pPr>
        <w:ind w:firstLine="540"/>
        <w:jc w:val="both"/>
        <w:rPr>
          <w:color w:val="000000"/>
          <w:szCs w:val="24"/>
        </w:rPr>
      </w:pPr>
      <w:r w:rsidRPr="00A27A70">
        <w:rPr>
          <w:color w:val="000000"/>
          <w:szCs w:val="24"/>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A27A70" w:rsidRPr="00A27A70" w:rsidRDefault="00A27A70" w:rsidP="00A27A70">
      <w:pPr>
        <w:ind w:firstLine="540"/>
        <w:jc w:val="both"/>
        <w:rPr>
          <w:color w:val="000000"/>
          <w:szCs w:val="24"/>
        </w:rPr>
      </w:pPr>
      <w:r w:rsidRPr="00A27A70">
        <w:rPr>
          <w:color w:val="000000"/>
          <w:szCs w:val="24"/>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w:t>
      </w:r>
      <w:r w:rsidRPr="00A27A70">
        <w:rPr>
          <w:color w:val="000000"/>
          <w:szCs w:val="24"/>
        </w:rPr>
        <w:lastRenderedPageBreak/>
        <w:t>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27A70" w:rsidRPr="00A27A70" w:rsidRDefault="00A27A70" w:rsidP="00A27A70">
      <w:pPr>
        <w:ind w:firstLine="540"/>
        <w:jc w:val="both"/>
        <w:rPr>
          <w:color w:val="000000"/>
          <w:szCs w:val="24"/>
        </w:rPr>
      </w:pPr>
      <w:r w:rsidRPr="00A27A70">
        <w:rPr>
          <w:color w:val="000000"/>
          <w:szCs w:val="24"/>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27A70" w:rsidRPr="00A27A70" w:rsidRDefault="00A27A70" w:rsidP="00A27A70">
      <w:pPr>
        <w:ind w:firstLine="540"/>
        <w:jc w:val="both"/>
        <w:rPr>
          <w:color w:val="000000"/>
          <w:szCs w:val="24"/>
        </w:rPr>
      </w:pPr>
      <w:r w:rsidRPr="00A27A70">
        <w:rPr>
          <w:color w:val="000000"/>
          <w:szCs w:val="24"/>
        </w:rPr>
        <w:t>6.9. Общественный контроль является одним из механизмов общественного участия.</w:t>
      </w:r>
    </w:p>
    <w:p w:rsidR="00A27A70" w:rsidRPr="00A27A70" w:rsidRDefault="00A27A70" w:rsidP="00A27A70">
      <w:pPr>
        <w:ind w:firstLine="540"/>
        <w:jc w:val="both"/>
        <w:rPr>
          <w:color w:val="000000"/>
          <w:szCs w:val="24"/>
        </w:rPr>
      </w:pPr>
      <w:r w:rsidRPr="00A27A70">
        <w:rPr>
          <w:color w:val="000000"/>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D115F" w:rsidRDefault="001D115F" w:rsidP="00A27A70">
      <w:pPr>
        <w:jc w:val="right"/>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A34560" w:rsidRDefault="00A34560" w:rsidP="00282182">
      <w:pPr>
        <w:tabs>
          <w:tab w:val="left" w:pos="6521"/>
        </w:tabs>
        <w:autoSpaceDE w:val="0"/>
        <w:autoSpaceDN w:val="0"/>
        <w:adjustRightInd w:val="0"/>
        <w:ind w:left="5103"/>
        <w:jc w:val="both"/>
        <w:rPr>
          <w:sz w:val="28"/>
          <w:szCs w:val="28"/>
          <w:lang w:eastAsia="en-US"/>
        </w:rPr>
      </w:pPr>
    </w:p>
    <w:p w:rsidR="001D115F" w:rsidRDefault="001D115F" w:rsidP="00282182">
      <w:pPr>
        <w:tabs>
          <w:tab w:val="left" w:pos="6521"/>
        </w:tabs>
        <w:autoSpaceDE w:val="0"/>
        <w:autoSpaceDN w:val="0"/>
        <w:adjustRightInd w:val="0"/>
        <w:ind w:left="5103"/>
        <w:jc w:val="both"/>
        <w:rPr>
          <w:sz w:val="28"/>
          <w:szCs w:val="28"/>
          <w:lang w:eastAsia="en-US"/>
        </w:rPr>
      </w:pPr>
    </w:p>
    <w:p w:rsidR="00282182" w:rsidRPr="00E9042F" w:rsidRDefault="00282182" w:rsidP="00A34560">
      <w:pPr>
        <w:tabs>
          <w:tab w:val="left" w:pos="6521"/>
        </w:tabs>
        <w:autoSpaceDE w:val="0"/>
        <w:autoSpaceDN w:val="0"/>
        <w:adjustRightInd w:val="0"/>
        <w:ind w:left="5103"/>
        <w:jc w:val="both"/>
        <w:rPr>
          <w:sz w:val="22"/>
          <w:szCs w:val="22"/>
          <w:lang w:eastAsia="en-US"/>
        </w:rPr>
      </w:pPr>
      <w:r w:rsidRPr="00E9042F">
        <w:rPr>
          <w:sz w:val="22"/>
          <w:szCs w:val="22"/>
          <w:lang w:eastAsia="en-US"/>
        </w:rPr>
        <w:lastRenderedPageBreak/>
        <w:t xml:space="preserve">Приложение № 1 к </w:t>
      </w:r>
      <w:r w:rsidR="00B40791" w:rsidRPr="00E9042F">
        <w:rPr>
          <w:sz w:val="22"/>
          <w:szCs w:val="22"/>
          <w:lang w:eastAsia="en-US"/>
        </w:rPr>
        <w:t>Правилам благоустройства территории</w:t>
      </w:r>
      <w:r w:rsidR="00A34560">
        <w:rPr>
          <w:sz w:val="22"/>
          <w:szCs w:val="22"/>
          <w:lang w:eastAsia="en-US"/>
        </w:rPr>
        <w:t xml:space="preserve"> </w:t>
      </w:r>
      <w:r w:rsidR="00B40791" w:rsidRPr="00E9042F">
        <w:rPr>
          <w:sz w:val="22"/>
          <w:szCs w:val="22"/>
          <w:lang w:eastAsia="en-US"/>
        </w:rPr>
        <w:t xml:space="preserve">поселка </w:t>
      </w:r>
      <w:r w:rsidR="00A27A70">
        <w:rPr>
          <w:sz w:val="22"/>
          <w:szCs w:val="22"/>
          <w:lang w:eastAsia="en-US"/>
        </w:rPr>
        <w:t>Ессей</w:t>
      </w:r>
      <w:r w:rsidR="00B40791" w:rsidRPr="00E9042F">
        <w:rPr>
          <w:sz w:val="22"/>
          <w:szCs w:val="22"/>
          <w:lang w:eastAsia="en-US"/>
        </w:rPr>
        <w:t xml:space="preserve"> Эвенкийского муниципального района Красноярского края</w:t>
      </w:r>
    </w:p>
    <w:p w:rsidR="00282182" w:rsidRPr="001A5045" w:rsidRDefault="00282182" w:rsidP="00282182">
      <w:pPr>
        <w:autoSpaceDE w:val="0"/>
        <w:autoSpaceDN w:val="0"/>
        <w:adjustRightInd w:val="0"/>
        <w:ind w:firstLine="540"/>
        <w:jc w:val="both"/>
        <w:rPr>
          <w:sz w:val="28"/>
          <w:szCs w:val="28"/>
          <w:lang w:eastAsia="en-US"/>
        </w:rPr>
      </w:pPr>
    </w:p>
    <w:p w:rsidR="00282182" w:rsidRPr="001A5045" w:rsidRDefault="00282182" w:rsidP="00014176">
      <w:pPr>
        <w:autoSpaceDE w:val="0"/>
        <w:autoSpaceDN w:val="0"/>
        <w:adjustRightInd w:val="0"/>
        <w:ind w:firstLine="540"/>
        <w:jc w:val="both"/>
        <w:outlineLvl w:val="0"/>
        <w:rPr>
          <w:sz w:val="28"/>
          <w:szCs w:val="28"/>
          <w:lang w:eastAsia="en-US"/>
        </w:rPr>
      </w:pPr>
      <w:r w:rsidRPr="001A5045">
        <w:rPr>
          <w:sz w:val="28"/>
          <w:szCs w:val="28"/>
          <w:lang w:eastAsia="en-US"/>
        </w:rPr>
        <w:t>ФОРМА ОПИСАНИЯ ГРАНИЦ ПРИЛЕГАЮЩЕЙ ТЕРРИТОРИИ</w:t>
      </w:r>
    </w:p>
    <w:p w:rsidR="00282182" w:rsidRPr="001A5045" w:rsidRDefault="00282182" w:rsidP="00282182">
      <w:pPr>
        <w:autoSpaceDE w:val="0"/>
        <w:autoSpaceDN w:val="0"/>
        <w:adjustRightInd w:val="0"/>
        <w:ind w:firstLine="540"/>
        <w:jc w:val="both"/>
        <w:rPr>
          <w:sz w:val="28"/>
          <w:szCs w:val="28"/>
          <w:lang w:eastAsia="en-US"/>
        </w:rPr>
      </w:pPr>
    </w:p>
    <w:p w:rsidR="00282182" w:rsidRPr="001A5045" w:rsidRDefault="00282182" w:rsidP="00282182">
      <w:pPr>
        <w:widowControl w:val="0"/>
        <w:autoSpaceDE w:val="0"/>
        <w:autoSpaceDN w:val="0"/>
        <w:jc w:val="both"/>
        <w:rPr>
          <w:rFonts w:ascii="Courier New" w:hAnsi="Courier New" w:cs="Courier New"/>
          <w:sz w:val="20"/>
        </w:rPr>
      </w:pPr>
    </w:p>
    <w:p w:rsidR="00282182" w:rsidRPr="001A5045" w:rsidRDefault="00282182" w:rsidP="00282182">
      <w:pPr>
        <w:widowControl w:val="0"/>
        <w:autoSpaceDE w:val="0"/>
        <w:autoSpaceDN w:val="0"/>
        <w:jc w:val="both"/>
      </w:pPr>
    </w:p>
    <w:p w:rsidR="00282182" w:rsidRPr="001A5045" w:rsidRDefault="00282182" w:rsidP="00014176">
      <w:pPr>
        <w:widowControl w:val="0"/>
        <w:autoSpaceDE w:val="0"/>
        <w:autoSpaceDN w:val="0"/>
        <w:ind w:left="2410"/>
        <w:jc w:val="both"/>
        <w:outlineLvl w:val="0"/>
      </w:pPr>
      <w:r w:rsidRPr="001A5045">
        <w:t xml:space="preserve">                                    Утверждена</w:t>
      </w:r>
    </w:p>
    <w:p w:rsidR="00282182" w:rsidRPr="001A5045" w:rsidRDefault="00282182" w:rsidP="00282182">
      <w:pPr>
        <w:widowControl w:val="0"/>
        <w:autoSpaceDE w:val="0"/>
        <w:autoSpaceDN w:val="0"/>
        <w:ind w:left="2410"/>
        <w:jc w:val="both"/>
      </w:pPr>
      <w:r w:rsidRPr="001A5045">
        <w:t xml:space="preserve">                                    _______________________________________</w:t>
      </w:r>
    </w:p>
    <w:p w:rsidR="00282182" w:rsidRPr="001A5045" w:rsidRDefault="00282182" w:rsidP="00282182">
      <w:pPr>
        <w:widowControl w:val="0"/>
        <w:autoSpaceDE w:val="0"/>
        <w:autoSpaceDN w:val="0"/>
        <w:ind w:left="2410"/>
        <w:jc w:val="both"/>
      </w:pPr>
      <w:r w:rsidRPr="001A5045">
        <w:t xml:space="preserve">                                    (наименование документа об утверждении,</w:t>
      </w:r>
    </w:p>
    <w:p w:rsidR="00282182" w:rsidRPr="001A5045" w:rsidRDefault="00282182" w:rsidP="00282182">
      <w:pPr>
        <w:widowControl w:val="0"/>
        <w:autoSpaceDE w:val="0"/>
        <w:autoSpaceDN w:val="0"/>
        <w:ind w:left="2410"/>
        <w:jc w:val="both"/>
      </w:pPr>
      <w:r w:rsidRPr="001A5045">
        <w:t xml:space="preserve">                                    включая  наименование  органа  местного</w:t>
      </w:r>
    </w:p>
    <w:p w:rsidR="00282182" w:rsidRPr="001A5045" w:rsidRDefault="00282182" w:rsidP="00282182">
      <w:pPr>
        <w:widowControl w:val="0"/>
        <w:autoSpaceDE w:val="0"/>
        <w:autoSpaceDN w:val="0"/>
        <w:ind w:left="2410"/>
        <w:jc w:val="both"/>
      </w:pPr>
      <w:r w:rsidRPr="001A5045">
        <w:t xml:space="preserve">                                    самоуправления,    принявшего   решение</w:t>
      </w:r>
    </w:p>
    <w:p w:rsidR="00282182" w:rsidRPr="001A5045" w:rsidRDefault="00282182" w:rsidP="00282182">
      <w:pPr>
        <w:widowControl w:val="0"/>
        <w:autoSpaceDE w:val="0"/>
        <w:autoSpaceDN w:val="0"/>
        <w:ind w:left="2410"/>
        <w:jc w:val="both"/>
      </w:pPr>
      <w:r w:rsidRPr="001A5045">
        <w:t xml:space="preserve">                                    об утверждении схемы)</w:t>
      </w:r>
    </w:p>
    <w:p w:rsidR="00282182" w:rsidRPr="001A5045" w:rsidRDefault="00282182" w:rsidP="00282182">
      <w:pPr>
        <w:widowControl w:val="0"/>
        <w:autoSpaceDE w:val="0"/>
        <w:autoSpaceDN w:val="0"/>
        <w:ind w:left="2410"/>
        <w:jc w:val="both"/>
      </w:pPr>
      <w:r w:rsidRPr="001A5045">
        <w:t xml:space="preserve">                                    от __________________ N _______________</w:t>
      </w:r>
    </w:p>
    <w:p w:rsidR="00282182" w:rsidRPr="001A5045" w:rsidRDefault="00282182" w:rsidP="00282182">
      <w:pPr>
        <w:widowControl w:val="0"/>
        <w:autoSpaceDE w:val="0"/>
        <w:autoSpaceDN w:val="0"/>
        <w:ind w:left="2410"/>
        <w:jc w:val="both"/>
      </w:pPr>
    </w:p>
    <w:p w:rsidR="00282182" w:rsidRPr="001A5045" w:rsidRDefault="00282182" w:rsidP="00282182">
      <w:pPr>
        <w:widowControl w:val="0"/>
        <w:autoSpaceDE w:val="0"/>
        <w:autoSpaceDN w:val="0"/>
        <w:jc w:val="both"/>
      </w:pPr>
    </w:p>
    <w:p w:rsidR="00282182" w:rsidRPr="001A5045" w:rsidRDefault="00282182" w:rsidP="00014176">
      <w:pPr>
        <w:widowControl w:val="0"/>
        <w:autoSpaceDE w:val="0"/>
        <w:autoSpaceDN w:val="0"/>
        <w:jc w:val="both"/>
        <w:outlineLvl w:val="0"/>
      </w:pPr>
      <w:r w:rsidRPr="001A5045">
        <w:t xml:space="preserve">          </w:t>
      </w:r>
      <w:r w:rsidRPr="001A5045">
        <w:tab/>
      </w:r>
      <w:r w:rsidRPr="001A5045">
        <w:tab/>
      </w:r>
      <w:r w:rsidRPr="001A5045">
        <w:tab/>
        <w:t>Описание прилегающей территории _________________________</w:t>
      </w:r>
    </w:p>
    <w:p w:rsidR="00282182" w:rsidRPr="001A5045" w:rsidRDefault="00282182" w:rsidP="00282182">
      <w:pPr>
        <w:widowControl w:val="0"/>
        <w:autoSpaceDE w:val="0"/>
        <w:autoSpaceDN w:val="0"/>
        <w:jc w:val="both"/>
      </w:pPr>
    </w:p>
    <w:p w:rsidR="00282182" w:rsidRPr="001A5045" w:rsidRDefault="00282182" w:rsidP="00014176">
      <w:pPr>
        <w:widowControl w:val="0"/>
        <w:autoSpaceDE w:val="0"/>
        <w:autoSpaceDN w:val="0"/>
        <w:jc w:val="both"/>
        <w:outlineLvl w:val="0"/>
      </w:pPr>
      <w:r w:rsidRPr="001A5045">
        <w:t>1. Местоположение прилегающей территории (адресные ориентиры) _____________</w:t>
      </w:r>
    </w:p>
    <w:p w:rsidR="00282182" w:rsidRPr="001A5045" w:rsidRDefault="00282182" w:rsidP="00282182">
      <w:pPr>
        <w:widowControl w:val="0"/>
        <w:autoSpaceDE w:val="0"/>
        <w:autoSpaceDN w:val="0"/>
        <w:jc w:val="both"/>
      </w:pPr>
      <w:r w:rsidRPr="001A5045">
        <w:t>___________________________________________________________________________</w:t>
      </w:r>
    </w:p>
    <w:p w:rsidR="00282182" w:rsidRPr="001A5045" w:rsidRDefault="00282182" w:rsidP="00014176">
      <w:pPr>
        <w:widowControl w:val="0"/>
        <w:autoSpaceDE w:val="0"/>
        <w:autoSpaceDN w:val="0"/>
        <w:jc w:val="both"/>
        <w:outlineLvl w:val="0"/>
      </w:pPr>
      <w:r w:rsidRPr="001A5045">
        <w:t>2.  Кадастровый  номер  объекта,  по  отношению  к которому устанавливается</w:t>
      </w:r>
    </w:p>
    <w:p w:rsidR="00282182" w:rsidRPr="001A5045" w:rsidRDefault="00282182" w:rsidP="00282182">
      <w:pPr>
        <w:widowControl w:val="0"/>
        <w:autoSpaceDE w:val="0"/>
        <w:autoSpaceDN w:val="0"/>
        <w:jc w:val="both"/>
      </w:pPr>
      <w:r w:rsidRPr="001A5045">
        <w:t>прилегающая территория ____________________________________________________</w:t>
      </w:r>
    </w:p>
    <w:p w:rsidR="00282182" w:rsidRPr="001A5045" w:rsidRDefault="00282182" w:rsidP="00014176">
      <w:pPr>
        <w:widowControl w:val="0"/>
        <w:autoSpaceDE w:val="0"/>
        <w:autoSpaceDN w:val="0"/>
        <w:jc w:val="both"/>
        <w:outlineLvl w:val="0"/>
      </w:pPr>
      <w:r w:rsidRPr="001A5045">
        <w:t>3.  Сведения  о  собственнике  и  (или)  ином  законном  владельце  здания,</w:t>
      </w:r>
    </w:p>
    <w:p w:rsidR="00282182" w:rsidRPr="001A5045" w:rsidRDefault="00282182" w:rsidP="00282182">
      <w:pPr>
        <w:widowControl w:val="0"/>
        <w:autoSpaceDE w:val="0"/>
        <w:autoSpaceDN w:val="0"/>
        <w:jc w:val="both"/>
      </w:pPr>
      <w:r w:rsidRPr="001A5045">
        <w:t>строения, сооружения, земельного участка, а также уполномоченном лице: ____</w:t>
      </w:r>
    </w:p>
    <w:p w:rsidR="00282182" w:rsidRPr="001A5045" w:rsidRDefault="00282182" w:rsidP="00282182">
      <w:pPr>
        <w:widowControl w:val="0"/>
        <w:autoSpaceDE w:val="0"/>
        <w:autoSpaceDN w:val="0"/>
        <w:jc w:val="both"/>
      </w:pPr>
      <w:r w:rsidRPr="001A5045">
        <w:t>___________________________________________________________________________</w:t>
      </w:r>
    </w:p>
    <w:p w:rsidR="00282182" w:rsidRPr="001A5045" w:rsidRDefault="00282182" w:rsidP="00282182">
      <w:pPr>
        <w:widowControl w:val="0"/>
        <w:autoSpaceDE w:val="0"/>
        <w:autoSpaceDN w:val="0"/>
        <w:jc w:val="both"/>
      </w:pPr>
      <w:r w:rsidRPr="001A5045">
        <w:t>___________________________________________________________________________</w:t>
      </w:r>
    </w:p>
    <w:p w:rsidR="00282182" w:rsidRPr="001A5045" w:rsidRDefault="00282182" w:rsidP="00014176">
      <w:pPr>
        <w:widowControl w:val="0"/>
        <w:autoSpaceDE w:val="0"/>
        <w:autoSpaceDN w:val="0"/>
        <w:jc w:val="both"/>
        <w:outlineLvl w:val="0"/>
      </w:pPr>
      <w:r w:rsidRPr="001A5045">
        <w:t>4 Площадь прилегающей территории: ____________ (кв. м)</w:t>
      </w:r>
    </w:p>
    <w:p w:rsidR="00282182" w:rsidRPr="001A5045" w:rsidRDefault="00282182" w:rsidP="00282182">
      <w:pPr>
        <w:widowControl w:val="0"/>
        <w:autoSpaceDE w:val="0"/>
        <w:autoSpaceDN w:val="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282182" w:rsidRPr="001A5045" w:rsidTr="00282182">
        <w:tc>
          <w:tcPr>
            <w:tcW w:w="3175" w:type="dxa"/>
          </w:tcPr>
          <w:p w:rsidR="00282182" w:rsidRPr="001A5045" w:rsidRDefault="00282182" w:rsidP="00282182">
            <w:pPr>
              <w:widowControl w:val="0"/>
              <w:autoSpaceDE w:val="0"/>
              <w:autoSpaceDN w:val="0"/>
              <w:jc w:val="center"/>
            </w:pPr>
            <w:r w:rsidRPr="001A5045">
              <w:t>Обозначение характерных точек границ</w:t>
            </w:r>
          </w:p>
        </w:tc>
        <w:tc>
          <w:tcPr>
            <w:tcW w:w="5896" w:type="dxa"/>
            <w:gridSpan w:val="2"/>
          </w:tcPr>
          <w:p w:rsidR="00282182" w:rsidRPr="001A5045" w:rsidRDefault="00282182" w:rsidP="00282182">
            <w:pPr>
              <w:widowControl w:val="0"/>
              <w:autoSpaceDE w:val="0"/>
              <w:autoSpaceDN w:val="0"/>
              <w:jc w:val="center"/>
            </w:pPr>
            <w:r w:rsidRPr="001A5045">
              <w:t>Координаты, м (с точностью до двух знаков после запятой)</w:t>
            </w:r>
          </w:p>
        </w:tc>
      </w:tr>
      <w:tr w:rsidR="00282182" w:rsidRPr="006941C7" w:rsidTr="00282182">
        <w:tc>
          <w:tcPr>
            <w:tcW w:w="3175" w:type="dxa"/>
          </w:tcPr>
          <w:p w:rsidR="00282182" w:rsidRPr="001A5045" w:rsidRDefault="00282182" w:rsidP="00282182">
            <w:pPr>
              <w:widowControl w:val="0"/>
              <w:autoSpaceDE w:val="0"/>
              <w:autoSpaceDN w:val="0"/>
            </w:pPr>
          </w:p>
        </w:tc>
        <w:tc>
          <w:tcPr>
            <w:tcW w:w="2948" w:type="dxa"/>
          </w:tcPr>
          <w:p w:rsidR="00282182" w:rsidRPr="001A5045" w:rsidRDefault="00282182" w:rsidP="00282182">
            <w:pPr>
              <w:widowControl w:val="0"/>
              <w:autoSpaceDE w:val="0"/>
              <w:autoSpaceDN w:val="0"/>
              <w:jc w:val="center"/>
            </w:pPr>
            <w:r w:rsidRPr="001A5045">
              <w:t>Х</w:t>
            </w:r>
          </w:p>
        </w:tc>
        <w:tc>
          <w:tcPr>
            <w:tcW w:w="2948" w:type="dxa"/>
          </w:tcPr>
          <w:p w:rsidR="00282182" w:rsidRPr="007F2B9F" w:rsidRDefault="00282182" w:rsidP="00282182">
            <w:pPr>
              <w:widowControl w:val="0"/>
              <w:autoSpaceDE w:val="0"/>
              <w:autoSpaceDN w:val="0"/>
              <w:jc w:val="center"/>
            </w:pPr>
            <w:r w:rsidRPr="001A5045">
              <w:t>Y</w:t>
            </w:r>
          </w:p>
        </w:tc>
      </w:tr>
      <w:tr w:rsidR="00282182" w:rsidRPr="006941C7" w:rsidTr="00282182">
        <w:tc>
          <w:tcPr>
            <w:tcW w:w="3175"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r>
      <w:tr w:rsidR="00282182" w:rsidRPr="006941C7" w:rsidTr="00282182">
        <w:tc>
          <w:tcPr>
            <w:tcW w:w="3175"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r>
      <w:tr w:rsidR="00282182" w:rsidRPr="006941C7" w:rsidTr="00282182">
        <w:tc>
          <w:tcPr>
            <w:tcW w:w="3175"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c>
          <w:tcPr>
            <w:tcW w:w="2948" w:type="dxa"/>
          </w:tcPr>
          <w:p w:rsidR="00282182" w:rsidRPr="007F2B9F" w:rsidRDefault="00282182" w:rsidP="00282182">
            <w:pPr>
              <w:widowControl w:val="0"/>
              <w:autoSpaceDE w:val="0"/>
              <w:autoSpaceDN w:val="0"/>
            </w:pPr>
          </w:p>
        </w:tc>
      </w:tr>
    </w:tbl>
    <w:p w:rsidR="00282182" w:rsidRPr="007F2B9F" w:rsidRDefault="00282182" w:rsidP="00282182">
      <w:pPr>
        <w:widowControl w:val="0"/>
        <w:autoSpaceDE w:val="0"/>
        <w:autoSpaceDN w:val="0"/>
        <w:jc w:val="both"/>
      </w:pPr>
    </w:p>
    <w:p w:rsidR="00282182" w:rsidRDefault="00282182" w:rsidP="00282182">
      <w:pPr>
        <w:widowControl w:val="0"/>
        <w:autoSpaceDE w:val="0"/>
        <w:autoSpaceDN w:val="0"/>
        <w:jc w:val="both"/>
        <w:rPr>
          <w:sz w:val="28"/>
        </w:rPr>
      </w:pPr>
    </w:p>
    <w:p w:rsidR="00282182" w:rsidRPr="006941C7" w:rsidRDefault="00282182" w:rsidP="00282182">
      <w:pPr>
        <w:widowControl w:val="0"/>
        <w:autoSpaceDE w:val="0"/>
        <w:autoSpaceDN w:val="0"/>
        <w:jc w:val="both"/>
        <w:rPr>
          <w:sz w:val="28"/>
        </w:rPr>
      </w:pPr>
    </w:p>
    <w:p w:rsidR="00282182"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w:t>
      </w:r>
    </w:p>
    <w:p w:rsidR="00282182" w:rsidRPr="006941C7" w:rsidRDefault="00282182" w:rsidP="00014176">
      <w:pPr>
        <w:widowControl w:val="0"/>
        <w:autoSpaceDE w:val="0"/>
        <w:autoSpaceDN w:val="0"/>
        <w:jc w:val="both"/>
        <w:outlineLvl w:val="0"/>
        <w:rPr>
          <w:rFonts w:ascii="Courier New" w:hAnsi="Courier New" w:cs="Courier New"/>
          <w:sz w:val="20"/>
        </w:rPr>
      </w:pPr>
      <w:r w:rsidRPr="006941C7">
        <w:rPr>
          <w:rFonts w:ascii="Courier New" w:hAnsi="Courier New" w:cs="Courier New"/>
          <w:sz w:val="20"/>
        </w:rPr>
        <w:t>Графическая часть</w:t>
      </w:r>
    </w:p>
    <w:p w:rsidR="00282182" w:rsidRPr="006941C7" w:rsidRDefault="00282182" w:rsidP="00282182">
      <w:pPr>
        <w:widowControl w:val="0"/>
        <w:autoSpaceDE w:val="0"/>
        <w:autoSpaceDN w:val="0"/>
        <w:jc w:val="both"/>
        <w:rPr>
          <w:rFonts w:ascii="Courier New" w:hAnsi="Courier New" w:cs="Courier New"/>
          <w:sz w:val="20"/>
        </w:rPr>
      </w:pP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Масштаб 1:500 (1:1000)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                                                              │</w:t>
      </w: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t xml:space="preserve">    └──────────────────────────────────────────────────────────────┘</w:t>
      </w:r>
    </w:p>
    <w:p w:rsidR="00282182" w:rsidRPr="006941C7" w:rsidRDefault="00282182" w:rsidP="00282182">
      <w:pPr>
        <w:widowControl w:val="0"/>
        <w:autoSpaceDE w:val="0"/>
        <w:autoSpaceDN w:val="0"/>
        <w:jc w:val="both"/>
        <w:rPr>
          <w:rFonts w:ascii="Courier New" w:hAnsi="Courier New" w:cs="Courier New"/>
          <w:sz w:val="20"/>
        </w:rPr>
      </w:pPr>
    </w:p>
    <w:p w:rsidR="00282182" w:rsidRPr="006941C7" w:rsidRDefault="00282182" w:rsidP="00282182">
      <w:pPr>
        <w:widowControl w:val="0"/>
        <w:autoSpaceDE w:val="0"/>
        <w:autoSpaceDN w:val="0"/>
        <w:jc w:val="both"/>
        <w:rPr>
          <w:rFonts w:ascii="Courier New" w:hAnsi="Courier New" w:cs="Courier New"/>
          <w:sz w:val="20"/>
        </w:rPr>
      </w:pPr>
      <w:r w:rsidRPr="006941C7">
        <w:rPr>
          <w:rFonts w:ascii="Courier New" w:hAnsi="Courier New" w:cs="Courier New"/>
          <w:sz w:val="20"/>
        </w:rPr>
        <w:lastRenderedPageBreak/>
        <w:t>Условные обозначения:</w:t>
      </w:r>
    </w:p>
    <w:p w:rsidR="00282182" w:rsidRPr="006941C7" w:rsidRDefault="00282182" w:rsidP="00282182">
      <w:pPr>
        <w:widowControl w:val="0"/>
        <w:autoSpaceDE w:val="0"/>
        <w:autoSpaceDN w:val="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282182" w:rsidRPr="006941C7" w:rsidTr="00282182">
        <w:tc>
          <w:tcPr>
            <w:tcW w:w="2268" w:type="dxa"/>
          </w:tcPr>
          <w:p w:rsidR="00282182" w:rsidRPr="007F2B9F" w:rsidRDefault="00282182" w:rsidP="00282182">
            <w:pPr>
              <w:keepNext/>
              <w:keepLines/>
              <w:widowControl w:val="0"/>
              <w:autoSpaceDE w:val="0"/>
              <w:autoSpaceDN w:val="0"/>
              <w:spacing w:before="200"/>
              <w:jc w:val="center"/>
              <w:outlineLvl w:val="4"/>
            </w:pPr>
            <w:r w:rsidRPr="007F2B9F">
              <w:t>____________</w:t>
            </w:r>
          </w:p>
        </w:tc>
        <w:tc>
          <w:tcPr>
            <w:tcW w:w="6803" w:type="dxa"/>
          </w:tcPr>
          <w:p w:rsidR="00282182" w:rsidRPr="007F2B9F" w:rsidRDefault="00282182" w:rsidP="00282182">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282182" w:rsidRPr="006941C7" w:rsidTr="00282182">
        <w:tc>
          <w:tcPr>
            <w:tcW w:w="2268" w:type="dxa"/>
          </w:tcPr>
          <w:p w:rsidR="00282182" w:rsidRPr="007F2B9F" w:rsidRDefault="00A34560" w:rsidP="00282182">
            <w:pPr>
              <w:keepNext/>
              <w:keepLines/>
              <w:widowControl w:val="0"/>
              <w:autoSpaceDE w:val="0"/>
              <w:autoSpaceDN w:val="0"/>
              <w:spacing w:before="200"/>
              <w:jc w:val="center"/>
              <w:outlineLvl w:val="4"/>
            </w:pPr>
            <w:r>
              <w:rPr>
                <w:noProof/>
                <w:position w:val="-3"/>
                <w:szCs w:val="24"/>
              </w:rPr>
              <w:drawing>
                <wp:inline distT="0" distB="0" distL="0" distR="0">
                  <wp:extent cx="85725" cy="85725"/>
                  <wp:effectExtent l="0" t="0" r="9525"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5"/>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282182" w:rsidRPr="007F2B9F" w:rsidRDefault="00282182" w:rsidP="00282182">
            <w:pPr>
              <w:widowControl w:val="0"/>
              <w:autoSpaceDE w:val="0"/>
              <w:autoSpaceDN w:val="0"/>
            </w:pPr>
            <w:r w:rsidRPr="007F2B9F">
              <w:t>поворотная точка границ прилегающей территории (отображается оранжевым цветом)</w:t>
            </w:r>
          </w:p>
        </w:tc>
      </w:tr>
      <w:tr w:rsidR="00282182" w:rsidRPr="006941C7" w:rsidTr="00282182">
        <w:tc>
          <w:tcPr>
            <w:tcW w:w="2268" w:type="dxa"/>
          </w:tcPr>
          <w:p w:rsidR="00282182" w:rsidRPr="007F2B9F" w:rsidRDefault="00282182" w:rsidP="00282182">
            <w:pPr>
              <w:widowControl w:val="0"/>
              <w:autoSpaceDE w:val="0"/>
              <w:autoSpaceDN w:val="0"/>
              <w:jc w:val="center"/>
            </w:pPr>
            <w:r w:rsidRPr="007F2B9F">
              <w:t>34:хх:хххххх:хх</w:t>
            </w:r>
          </w:p>
        </w:tc>
        <w:tc>
          <w:tcPr>
            <w:tcW w:w="6803" w:type="dxa"/>
          </w:tcPr>
          <w:p w:rsidR="00282182" w:rsidRPr="007F2B9F" w:rsidRDefault="00282182" w:rsidP="00282182">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82182" w:rsidRPr="006941C7" w:rsidTr="00282182">
        <w:tc>
          <w:tcPr>
            <w:tcW w:w="2268" w:type="dxa"/>
          </w:tcPr>
          <w:p w:rsidR="00282182" w:rsidRPr="007F2B9F" w:rsidRDefault="00282182" w:rsidP="00282182">
            <w:pPr>
              <w:widowControl w:val="0"/>
              <w:autoSpaceDE w:val="0"/>
              <w:autoSpaceDN w:val="0"/>
              <w:jc w:val="center"/>
            </w:pPr>
            <w:r w:rsidRPr="007F2B9F">
              <w:t>34:хх:ххххххх</w:t>
            </w:r>
          </w:p>
        </w:tc>
        <w:tc>
          <w:tcPr>
            <w:tcW w:w="6803" w:type="dxa"/>
          </w:tcPr>
          <w:p w:rsidR="00282182" w:rsidRPr="007F2B9F" w:rsidRDefault="00282182" w:rsidP="00282182">
            <w:pPr>
              <w:widowControl w:val="0"/>
              <w:autoSpaceDE w:val="0"/>
              <w:autoSpaceDN w:val="0"/>
            </w:pPr>
            <w:r w:rsidRPr="007F2B9F">
              <w:t>кадастровый квартал (отображается голубым цветом)</w:t>
            </w:r>
          </w:p>
        </w:tc>
      </w:tr>
      <w:tr w:rsidR="00282182" w:rsidRPr="006941C7" w:rsidTr="00282182">
        <w:tc>
          <w:tcPr>
            <w:tcW w:w="2268" w:type="dxa"/>
          </w:tcPr>
          <w:p w:rsidR="00282182" w:rsidRPr="007F2B9F" w:rsidRDefault="00282182" w:rsidP="00282182">
            <w:pPr>
              <w:widowControl w:val="0"/>
              <w:autoSpaceDE w:val="0"/>
              <w:autoSpaceDN w:val="0"/>
              <w:jc w:val="center"/>
            </w:pPr>
            <w:r w:rsidRPr="007F2B9F">
              <w:t>____________</w:t>
            </w:r>
          </w:p>
        </w:tc>
        <w:tc>
          <w:tcPr>
            <w:tcW w:w="6803" w:type="dxa"/>
          </w:tcPr>
          <w:p w:rsidR="00282182" w:rsidRPr="007F2B9F" w:rsidRDefault="00282182" w:rsidP="00282182">
            <w:pPr>
              <w:widowControl w:val="0"/>
              <w:autoSpaceDE w:val="0"/>
              <w:autoSpaceDN w:val="0"/>
            </w:pPr>
            <w:r w:rsidRPr="007F2B9F">
              <w:t>граница кадастрового квартала (отображается голубым цветом)</w:t>
            </w:r>
          </w:p>
        </w:tc>
      </w:tr>
      <w:tr w:rsidR="00282182" w:rsidRPr="006941C7" w:rsidTr="00282182">
        <w:tc>
          <w:tcPr>
            <w:tcW w:w="2268" w:type="dxa"/>
          </w:tcPr>
          <w:p w:rsidR="00282182" w:rsidRPr="007F2B9F" w:rsidRDefault="00282182" w:rsidP="00282182">
            <w:pPr>
              <w:widowControl w:val="0"/>
              <w:autoSpaceDE w:val="0"/>
              <w:autoSpaceDN w:val="0"/>
              <w:jc w:val="center"/>
            </w:pPr>
            <w:r w:rsidRPr="007F2B9F">
              <w:t>- - - - - - -</w:t>
            </w:r>
          </w:p>
        </w:tc>
        <w:tc>
          <w:tcPr>
            <w:tcW w:w="6803" w:type="dxa"/>
          </w:tcPr>
          <w:p w:rsidR="00282182" w:rsidRPr="007F2B9F" w:rsidRDefault="00282182" w:rsidP="00282182">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282182" w:rsidRPr="00282182" w:rsidRDefault="00282182" w:rsidP="00282182">
      <w:pPr>
        <w:spacing w:line="240" w:lineRule="exact"/>
        <w:jc w:val="both"/>
        <w:rPr>
          <w:sz w:val="27"/>
          <w:szCs w:val="27"/>
        </w:rPr>
      </w:pPr>
    </w:p>
    <w:sectPr w:rsidR="00282182" w:rsidRPr="00282182" w:rsidSect="00E9042F">
      <w:headerReference w:type="even" r:id="rId16"/>
      <w:headerReference w:type="default" r:id="rId17"/>
      <w:pgSz w:w="11906" w:h="16838"/>
      <w:pgMar w:top="567"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2A" w:rsidRDefault="00E8422A">
      <w:r>
        <w:separator/>
      </w:r>
    </w:p>
  </w:endnote>
  <w:endnote w:type="continuationSeparator" w:id="1">
    <w:p w:rsidR="00E8422A" w:rsidRDefault="00E8422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PragmaticaCondC"/>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2A" w:rsidRDefault="00E8422A">
      <w:r>
        <w:separator/>
      </w:r>
    </w:p>
  </w:footnote>
  <w:footnote w:type="continuationSeparator" w:id="1">
    <w:p w:rsidR="00E8422A" w:rsidRDefault="00E84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82" w:rsidRDefault="006B7F9E">
    <w:pPr>
      <w:pStyle w:val="a3"/>
      <w:framePr w:wrap="around" w:vAnchor="text" w:hAnchor="margin" w:xAlign="center" w:y="1"/>
      <w:rPr>
        <w:rStyle w:val="a8"/>
      </w:rPr>
    </w:pPr>
    <w:r>
      <w:rPr>
        <w:rStyle w:val="a8"/>
      </w:rPr>
      <w:fldChar w:fldCharType="begin"/>
    </w:r>
    <w:r w:rsidR="00282182">
      <w:rPr>
        <w:rStyle w:val="a8"/>
      </w:rPr>
      <w:instrText xml:space="preserve">PAGE  </w:instrText>
    </w:r>
    <w:r>
      <w:rPr>
        <w:rStyle w:val="a8"/>
      </w:rPr>
      <w:fldChar w:fldCharType="end"/>
    </w:r>
  </w:p>
  <w:p w:rsidR="00282182" w:rsidRDefault="002821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82" w:rsidRDefault="00282182">
    <w:pPr>
      <w:pStyle w:val="a3"/>
      <w:framePr w:wrap="around" w:vAnchor="text" w:hAnchor="margin" w:xAlign="center" w:y="1"/>
      <w:rPr>
        <w:rStyle w:val="a8"/>
      </w:rPr>
    </w:pPr>
  </w:p>
  <w:p w:rsidR="00282182" w:rsidRDefault="002821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8E7C5A"/>
    <w:lvl w:ilvl="0">
      <w:numFmt w:val="bullet"/>
      <w:lvlText w:val="*"/>
      <w:lvlJc w:val="left"/>
    </w:lvl>
  </w:abstractNum>
  <w:abstractNum w:abstractNumId="1">
    <w:nsid w:val="009E57C3"/>
    <w:multiLevelType w:val="singleLevel"/>
    <w:tmpl w:val="2D92B66E"/>
    <w:lvl w:ilvl="0">
      <w:start w:val="4"/>
      <w:numFmt w:val="decimal"/>
      <w:lvlText w:val="%1."/>
      <w:legacy w:legacy="1" w:legacySpace="0" w:legacyIndent="302"/>
      <w:lvlJc w:val="left"/>
      <w:rPr>
        <w:rFonts w:ascii="Times New Roman" w:hAnsi="Times New Roman" w:cs="Times New Roman" w:hint="default"/>
      </w:rPr>
    </w:lvl>
  </w:abstractNum>
  <w:abstractNum w:abstractNumId="2">
    <w:nsid w:val="02A343DE"/>
    <w:multiLevelType w:val="hybridMultilevel"/>
    <w:tmpl w:val="54E2D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5161B"/>
    <w:multiLevelType w:val="hybridMultilevel"/>
    <w:tmpl w:val="6E7A97CE"/>
    <w:lvl w:ilvl="0" w:tplc="4CFCE4F0">
      <w:start w:val="1"/>
      <w:numFmt w:val="bullet"/>
      <w:lvlText w:val=""/>
      <w:lvlJc w:val="left"/>
      <w:pPr>
        <w:tabs>
          <w:tab w:val="num" w:pos="1931"/>
        </w:tabs>
        <w:ind w:left="193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2A866CD"/>
    <w:multiLevelType w:val="singleLevel"/>
    <w:tmpl w:val="2C204636"/>
    <w:lvl w:ilvl="0">
      <w:start w:val="6"/>
      <w:numFmt w:val="decimal"/>
      <w:lvlText w:val="%1."/>
      <w:legacy w:legacy="1" w:legacySpace="0" w:legacyIndent="393"/>
      <w:lvlJc w:val="left"/>
      <w:rPr>
        <w:rFonts w:ascii="Times New Roman" w:hAnsi="Times New Roman" w:cs="Times New Roman" w:hint="default"/>
      </w:rPr>
    </w:lvl>
  </w:abstractNum>
  <w:abstractNum w:abstractNumId="5">
    <w:nsid w:val="367F5567"/>
    <w:multiLevelType w:val="hybridMultilevel"/>
    <w:tmpl w:val="13248A72"/>
    <w:lvl w:ilvl="0" w:tplc="4CFCE4F0">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5CF4E58"/>
    <w:multiLevelType w:val="hybridMultilevel"/>
    <w:tmpl w:val="BDB4549A"/>
    <w:lvl w:ilvl="0" w:tplc="4CFCE4F0">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AD648A5"/>
    <w:multiLevelType w:val="singleLevel"/>
    <w:tmpl w:val="565A5416"/>
    <w:lvl w:ilvl="0">
      <w:numFmt w:val="bullet"/>
      <w:lvlText w:val="-"/>
      <w:lvlJc w:val="left"/>
      <w:pPr>
        <w:tabs>
          <w:tab w:val="num" w:pos="360"/>
        </w:tabs>
        <w:ind w:left="360" w:hanging="360"/>
      </w:pPr>
      <w:rPr>
        <w:rFonts w:hint="default"/>
      </w:rPr>
    </w:lvl>
  </w:abstractNum>
  <w:abstractNum w:abstractNumId="8">
    <w:nsid w:val="5F533B68"/>
    <w:multiLevelType w:val="multilevel"/>
    <w:tmpl w:val="89BA428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6CB82FCB"/>
    <w:multiLevelType w:val="hybridMultilevel"/>
    <w:tmpl w:val="B8CE67BE"/>
    <w:lvl w:ilvl="0" w:tplc="94D08980">
      <w:start w:val="1"/>
      <w:numFmt w:val="decimal"/>
      <w:lvlText w:val="%1)"/>
      <w:lvlJc w:val="left"/>
      <w:pPr>
        <w:tabs>
          <w:tab w:val="num" w:pos="1954"/>
        </w:tabs>
        <w:ind w:left="1954" w:hanging="1245"/>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30434DF"/>
    <w:multiLevelType w:val="hybridMultilevel"/>
    <w:tmpl w:val="A25635E4"/>
    <w:lvl w:ilvl="0" w:tplc="138AD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623EBD"/>
    <w:multiLevelType w:val="multilevel"/>
    <w:tmpl w:val="17BA9D3C"/>
    <w:lvl w:ilvl="0">
      <w:start w:val="1"/>
      <w:numFmt w:val="decimal"/>
      <w:lvlText w:val="%1."/>
      <w:lvlJc w:val="left"/>
      <w:pPr>
        <w:ind w:left="1245" w:hanging="1245"/>
      </w:pPr>
      <w:rPr>
        <w:rFonts w:cs="Times New Roman" w:hint="default"/>
      </w:rPr>
    </w:lvl>
    <w:lvl w:ilvl="1">
      <w:start w:val="1"/>
      <w:numFmt w:val="decimal"/>
      <w:lvlText w:val="%1.%2."/>
      <w:lvlJc w:val="left"/>
      <w:pPr>
        <w:ind w:left="1785" w:hanging="1245"/>
      </w:pPr>
      <w:rPr>
        <w:rFonts w:cs="Times New Roman" w:hint="default"/>
      </w:rPr>
    </w:lvl>
    <w:lvl w:ilvl="2">
      <w:start w:val="1"/>
      <w:numFmt w:val="decimal"/>
      <w:lvlText w:val="%1.%2.%3."/>
      <w:lvlJc w:val="left"/>
      <w:pPr>
        <w:ind w:left="2325" w:hanging="1245"/>
      </w:pPr>
      <w:rPr>
        <w:rFonts w:cs="Times New Roman" w:hint="default"/>
      </w:rPr>
    </w:lvl>
    <w:lvl w:ilvl="3">
      <w:start w:val="1"/>
      <w:numFmt w:val="decimal"/>
      <w:lvlText w:val="%1.%2.%3.%4."/>
      <w:lvlJc w:val="left"/>
      <w:pPr>
        <w:ind w:left="2865" w:hanging="1245"/>
      </w:pPr>
      <w:rPr>
        <w:rFonts w:cs="Times New Roman" w:hint="default"/>
      </w:rPr>
    </w:lvl>
    <w:lvl w:ilvl="4">
      <w:start w:val="1"/>
      <w:numFmt w:val="decimal"/>
      <w:lvlText w:val="%1.%2.%3.%4.%5."/>
      <w:lvlJc w:val="left"/>
      <w:pPr>
        <w:ind w:left="3405" w:hanging="124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nsid w:val="7E316CD9"/>
    <w:multiLevelType w:val="singleLevel"/>
    <w:tmpl w:val="6D888ED4"/>
    <w:lvl w:ilvl="0">
      <w:start w:val="1"/>
      <w:numFmt w:val="decimal"/>
      <w:lvlText w:val="%1."/>
      <w:legacy w:legacy="1" w:legacySpace="0" w:legacyIndent="298"/>
      <w:lvlJc w:val="left"/>
      <w:rPr>
        <w:rFonts w:ascii="Times New Roman" w:hAnsi="Times New Roman" w:cs="Times New Roman" w:hint="default"/>
      </w:rPr>
    </w:lvl>
  </w:abstractNum>
  <w:abstractNum w:abstractNumId="13">
    <w:nsid w:val="7EE26B96"/>
    <w:multiLevelType w:val="hybridMultilevel"/>
    <w:tmpl w:val="6388CAE4"/>
    <w:lvl w:ilvl="0" w:tplc="4CFCE4F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3"/>
  </w:num>
  <w:num w:numId="6">
    <w:abstractNumId w:val="9"/>
  </w:num>
  <w:num w:numId="7">
    <w:abstractNumId w:val="3"/>
  </w:num>
  <w:num w:numId="8">
    <w:abstractNumId w:val="12"/>
  </w:num>
  <w:num w:numId="9">
    <w:abstractNumId w:val="1"/>
  </w:num>
  <w:num w:numId="10">
    <w:abstractNumId w:val="4"/>
  </w:num>
  <w:num w:numId="1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10"/>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34D9D"/>
    <w:rsid w:val="000005D9"/>
    <w:rsid w:val="00013742"/>
    <w:rsid w:val="00014176"/>
    <w:rsid w:val="0001419B"/>
    <w:rsid w:val="000146B7"/>
    <w:rsid w:val="00014820"/>
    <w:rsid w:val="00014BA8"/>
    <w:rsid w:val="00020084"/>
    <w:rsid w:val="000308F5"/>
    <w:rsid w:val="0004552E"/>
    <w:rsid w:val="00045554"/>
    <w:rsid w:val="00045B0B"/>
    <w:rsid w:val="00051ED5"/>
    <w:rsid w:val="00053E2F"/>
    <w:rsid w:val="00054A53"/>
    <w:rsid w:val="00057654"/>
    <w:rsid w:val="000631A6"/>
    <w:rsid w:val="00065417"/>
    <w:rsid w:val="00065F8E"/>
    <w:rsid w:val="00067C1E"/>
    <w:rsid w:val="000759DE"/>
    <w:rsid w:val="00076EAF"/>
    <w:rsid w:val="00080C61"/>
    <w:rsid w:val="00085D29"/>
    <w:rsid w:val="000864F1"/>
    <w:rsid w:val="00086DF1"/>
    <w:rsid w:val="0009191E"/>
    <w:rsid w:val="00093DE9"/>
    <w:rsid w:val="00096B41"/>
    <w:rsid w:val="0009734A"/>
    <w:rsid w:val="000A6DE2"/>
    <w:rsid w:val="000A744F"/>
    <w:rsid w:val="000A7A4F"/>
    <w:rsid w:val="000D6A52"/>
    <w:rsid w:val="000E0EBE"/>
    <w:rsid w:val="000E4305"/>
    <w:rsid w:val="000F2504"/>
    <w:rsid w:val="000F7207"/>
    <w:rsid w:val="001046CA"/>
    <w:rsid w:val="00107506"/>
    <w:rsid w:val="001139F3"/>
    <w:rsid w:val="00114793"/>
    <w:rsid w:val="001171FD"/>
    <w:rsid w:val="001227B9"/>
    <w:rsid w:val="00127EAD"/>
    <w:rsid w:val="00133656"/>
    <w:rsid w:val="00135B9A"/>
    <w:rsid w:val="00140AF2"/>
    <w:rsid w:val="001415F9"/>
    <w:rsid w:val="001416EA"/>
    <w:rsid w:val="00145940"/>
    <w:rsid w:val="00150642"/>
    <w:rsid w:val="00152272"/>
    <w:rsid w:val="00153EB9"/>
    <w:rsid w:val="00157116"/>
    <w:rsid w:val="00165181"/>
    <w:rsid w:val="001660AA"/>
    <w:rsid w:val="00172526"/>
    <w:rsid w:val="00176D7E"/>
    <w:rsid w:val="001806A5"/>
    <w:rsid w:val="0018553C"/>
    <w:rsid w:val="001906B9"/>
    <w:rsid w:val="00190E76"/>
    <w:rsid w:val="001937A1"/>
    <w:rsid w:val="001955C7"/>
    <w:rsid w:val="001A26F0"/>
    <w:rsid w:val="001A380E"/>
    <w:rsid w:val="001B1A19"/>
    <w:rsid w:val="001B2B54"/>
    <w:rsid w:val="001C3659"/>
    <w:rsid w:val="001C55D1"/>
    <w:rsid w:val="001C5713"/>
    <w:rsid w:val="001D115F"/>
    <w:rsid w:val="001D4B64"/>
    <w:rsid w:val="001D66BB"/>
    <w:rsid w:val="001D6F42"/>
    <w:rsid w:val="001E30DD"/>
    <w:rsid w:val="001F4194"/>
    <w:rsid w:val="002057CC"/>
    <w:rsid w:val="0020663A"/>
    <w:rsid w:val="00216581"/>
    <w:rsid w:val="00217393"/>
    <w:rsid w:val="002233CF"/>
    <w:rsid w:val="00226DCC"/>
    <w:rsid w:val="00236344"/>
    <w:rsid w:val="00237103"/>
    <w:rsid w:val="002410DD"/>
    <w:rsid w:val="00243C73"/>
    <w:rsid w:val="00245AD8"/>
    <w:rsid w:val="0026024E"/>
    <w:rsid w:val="002604BA"/>
    <w:rsid w:val="0027369F"/>
    <w:rsid w:val="00274996"/>
    <w:rsid w:val="0027689E"/>
    <w:rsid w:val="00280C5C"/>
    <w:rsid w:val="00282182"/>
    <w:rsid w:val="0028526F"/>
    <w:rsid w:val="00292E5C"/>
    <w:rsid w:val="00294CB6"/>
    <w:rsid w:val="002968CC"/>
    <w:rsid w:val="00297E35"/>
    <w:rsid w:val="002A1534"/>
    <w:rsid w:val="002B2865"/>
    <w:rsid w:val="002B6DDE"/>
    <w:rsid w:val="002B70CF"/>
    <w:rsid w:val="002C308A"/>
    <w:rsid w:val="002C3CF6"/>
    <w:rsid w:val="002D1EC6"/>
    <w:rsid w:val="002D4D7E"/>
    <w:rsid w:val="002E0035"/>
    <w:rsid w:val="002E11BA"/>
    <w:rsid w:val="002E3540"/>
    <w:rsid w:val="00302D32"/>
    <w:rsid w:val="00310E60"/>
    <w:rsid w:val="003314E1"/>
    <w:rsid w:val="00333909"/>
    <w:rsid w:val="00334CFC"/>
    <w:rsid w:val="00335712"/>
    <w:rsid w:val="0034239B"/>
    <w:rsid w:val="00342ED3"/>
    <w:rsid w:val="00343851"/>
    <w:rsid w:val="00343A53"/>
    <w:rsid w:val="00347342"/>
    <w:rsid w:val="00350089"/>
    <w:rsid w:val="003541D9"/>
    <w:rsid w:val="00354B08"/>
    <w:rsid w:val="0036195A"/>
    <w:rsid w:val="00361C9C"/>
    <w:rsid w:val="00372EFB"/>
    <w:rsid w:val="00372FCA"/>
    <w:rsid w:val="003805A7"/>
    <w:rsid w:val="00382313"/>
    <w:rsid w:val="003947EB"/>
    <w:rsid w:val="0039489B"/>
    <w:rsid w:val="003952E5"/>
    <w:rsid w:val="0039735A"/>
    <w:rsid w:val="003A0863"/>
    <w:rsid w:val="003B4FAA"/>
    <w:rsid w:val="003B584B"/>
    <w:rsid w:val="003D1771"/>
    <w:rsid w:val="003D4C8B"/>
    <w:rsid w:val="003E1898"/>
    <w:rsid w:val="003E1BFB"/>
    <w:rsid w:val="003E4A6D"/>
    <w:rsid w:val="00420125"/>
    <w:rsid w:val="00424FFE"/>
    <w:rsid w:val="0042523A"/>
    <w:rsid w:val="00425AF7"/>
    <w:rsid w:val="004316BF"/>
    <w:rsid w:val="00433F6F"/>
    <w:rsid w:val="004461BB"/>
    <w:rsid w:val="00450233"/>
    <w:rsid w:val="00451159"/>
    <w:rsid w:val="00451C7D"/>
    <w:rsid w:val="00451DD0"/>
    <w:rsid w:val="00453FDB"/>
    <w:rsid w:val="004549F1"/>
    <w:rsid w:val="0045736C"/>
    <w:rsid w:val="00463872"/>
    <w:rsid w:val="00464E58"/>
    <w:rsid w:val="00466A8E"/>
    <w:rsid w:val="00472261"/>
    <w:rsid w:val="00475392"/>
    <w:rsid w:val="00482412"/>
    <w:rsid w:val="004832C4"/>
    <w:rsid w:val="00485AFD"/>
    <w:rsid w:val="00487C8A"/>
    <w:rsid w:val="0049272C"/>
    <w:rsid w:val="00494824"/>
    <w:rsid w:val="004A5CBE"/>
    <w:rsid w:val="004A6943"/>
    <w:rsid w:val="004B4036"/>
    <w:rsid w:val="004C4FF9"/>
    <w:rsid w:val="004C78C7"/>
    <w:rsid w:val="004E469C"/>
    <w:rsid w:val="004E60AE"/>
    <w:rsid w:val="004E6B59"/>
    <w:rsid w:val="004F20C4"/>
    <w:rsid w:val="004F45B7"/>
    <w:rsid w:val="00511FFB"/>
    <w:rsid w:val="00515C3A"/>
    <w:rsid w:val="005243BA"/>
    <w:rsid w:val="00530B72"/>
    <w:rsid w:val="00531C8A"/>
    <w:rsid w:val="00532112"/>
    <w:rsid w:val="00532E44"/>
    <w:rsid w:val="00533B1E"/>
    <w:rsid w:val="00536CF0"/>
    <w:rsid w:val="00540C78"/>
    <w:rsid w:val="00554506"/>
    <w:rsid w:val="00555779"/>
    <w:rsid w:val="005633AE"/>
    <w:rsid w:val="00565529"/>
    <w:rsid w:val="005813F8"/>
    <w:rsid w:val="00582160"/>
    <w:rsid w:val="00583025"/>
    <w:rsid w:val="00590448"/>
    <w:rsid w:val="0059058E"/>
    <w:rsid w:val="0059777E"/>
    <w:rsid w:val="005A76A3"/>
    <w:rsid w:val="005B175A"/>
    <w:rsid w:val="005B40E1"/>
    <w:rsid w:val="005C2770"/>
    <w:rsid w:val="005C3C94"/>
    <w:rsid w:val="005D0CCD"/>
    <w:rsid w:val="005D159E"/>
    <w:rsid w:val="005D273F"/>
    <w:rsid w:val="005D4336"/>
    <w:rsid w:val="005D4A73"/>
    <w:rsid w:val="005D4DFB"/>
    <w:rsid w:val="005D6EDE"/>
    <w:rsid w:val="005D7D4E"/>
    <w:rsid w:val="005D7E94"/>
    <w:rsid w:val="005E4D4F"/>
    <w:rsid w:val="005E5BB3"/>
    <w:rsid w:val="005E72EC"/>
    <w:rsid w:val="005F1258"/>
    <w:rsid w:val="005F1EEE"/>
    <w:rsid w:val="00603494"/>
    <w:rsid w:val="00603B5C"/>
    <w:rsid w:val="00604A38"/>
    <w:rsid w:val="00605561"/>
    <w:rsid w:val="0060565A"/>
    <w:rsid w:val="00605E20"/>
    <w:rsid w:val="00611025"/>
    <w:rsid w:val="006131F5"/>
    <w:rsid w:val="00617965"/>
    <w:rsid w:val="006204D9"/>
    <w:rsid w:val="006233B1"/>
    <w:rsid w:val="0062415D"/>
    <w:rsid w:val="00627129"/>
    <w:rsid w:val="00631DBC"/>
    <w:rsid w:val="006324E6"/>
    <w:rsid w:val="00632CA2"/>
    <w:rsid w:val="00634D9D"/>
    <w:rsid w:val="00644B64"/>
    <w:rsid w:val="00645BDE"/>
    <w:rsid w:val="00650583"/>
    <w:rsid w:val="00650D2A"/>
    <w:rsid w:val="006573F6"/>
    <w:rsid w:val="006576CC"/>
    <w:rsid w:val="0066108C"/>
    <w:rsid w:val="00662BBD"/>
    <w:rsid w:val="00672C5D"/>
    <w:rsid w:val="00675A29"/>
    <w:rsid w:val="00680F6A"/>
    <w:rsid w:val="00687350"/>
    <w:rsid w:val="00690DF0"/>
    <w:rsid w:val="00692B5D"/>
    <w:rsid w:val="00697D5A"/>
    <w:rsid w:val="006A0AEC"/>
    <w:rsid w:val="006A1618"/>
    <w:rsid w:val="006A221C"/>
    <w:rsid w:val="006A255F"/>
    <w:rsid w:val="006A2DA5"/>
    <w:rsid w:val="006A7F35"/>
    <w:rsid w:val="006B05D5"/>
    <w:rsid w:val="006B12CD"/>
    <w:rsid w:val="006B2FD9"/>
    <w:rsid w:val="006B5FDF"/>
    <w:rsid w:val="006B7F9E"/>
    <w:rsid w:val="006C2BD9"/>
    <w:rsid w:val="006C5542"/>
    <w:rsid w:val="006C7029"/>
    <w:rsid w:val="006D062D"/>
    <w:rsid w:val="006D1C86"/>
    <w:rsid w:val="006D2771"/>
    <w:rsid w:val="006D2922"/>
    <w:rsid w:val="006D4777"/>
    <w:rsid w:val="006D4A7E"/>
    <w:rsid w:val="006D5B6C"/>
    <w:rsid w:val="006E03F0"/>
    <w:rsid w:val="006E290C"/>
    <w:rsid w:val="006E3D59"/>
    <w:rsid w:val="006E582F"/>
    <w:rsid w:val="006F46DD"/>
    <w:rsid w:val="006F567B"/>
    <w:rsid w:val="006F5763"/>
    <w:rsid w:val="007003F3"/>
    <w:rsid w:val="00700C76"/>
    <w:rsid w:val="007044DE"/>
    <w:rsid w:val="00705D4E"/>
    <w:rsid w:val="00707C7C"/>
    <w:rsid w:val="0071524A"/>
    <w:rsid w:val="007204C8"/>
    <w:rsid w:val="007215F0"/>
    <w:rsid w:val="00727830"/>
    <w:rsid w:val="00730870"/>
    <w:rsid w:val="0074072B"/>
    <w:rsid w:val="00740A41"/>
    <w:rsid w:val="00743C8E"/>
    <w:rsid w:val="00750225"/>
    <w:rsid w:val="0075136D"/>
    <w:rsid w:val="00751A6F"/>
    <w:rsid w:val="00751B88"/>
    <w:rsid w:val="00755E77"/>
    <w:rsid w:val="00761590"/>
    <w:rsid w:val="00763756"/>
    <w:rsid w:val="00763883"/>
    <w:rsid w:val="00765DA0"/>
    <w:rsid w:val="00776A02"/>
    <w:rsid w:val="00777464"/>
    <w:rsid w:val="007779C9"/>
    <w:rsid w:val="00780637"/>
    <w:rsid w:val="00781055"/>
    <w:rsid w:val="00781E48"/>
    <w:rsid w:val="007C3B14"/>
    <w:rsid w:val="007D2C06"/>
    <w:rsid w:val="007D6684"/>
    <w:rsid w:val="007E09A1"/>
    <w:rsid w:val="007F3158"/>
    <w:rsid w:val="007F4347"/>
    <w:rsid w:val="007F5464"/>
    <w:rsid w:val="00805ADE"/>
    <w:rsid w:val="00806C0D"/>
    <w:rsid w:val="00807AE5"/>
    <w:rsid w:val="00807B6B"/>
    <w:rsid w:val="00832CB3"/>
    <w:rsid w:val="00837867"/>
    <w:rsid w:val="00842C61"/>
    <w:rsid w:val="00843A51"/>
    <w:rsid w:val="00846B4E"/>
    <w:rsid w:val="00846D3F"/>
    <w:rsid w:val="00857EE9"/>
    <w:rsid w:val="00857F10"/>
    <w:rsid w:val="008642BB"/>
    <w:rsid w:val="00864514"/>
    <w:rsid w:val="008707F0"/>
    <w:rsid w:val="00871F84"/>
    <w:rsid w:val="00872A3D"/>
    <w:rsid w:val="0088178D"/>
    <w:rsid w:val="008864E8"/>
    <w:rsid w:val="00892CA5"/>
    <w:rsid w:val="008931C2"/>
    <w:rsid w:val="00893B78"/>
    <w:rsid w:val="008A290B"/>
    <w:rsid w:val="008B2BB9"/>
    <w:rsid w:val="008B4EC5"/>
    <w:rsid w:val="008C3207"/>
    <w:rsid w:val="008C46F9"/>
    <w:rsid w:val="008C4FEC"/>
    <w:rsid w:val="008E0729"/>
    <w:rsid w:val="008E41AA"/>
    <w:rsid w:val="008F0762"/>
    <w:rsid w:val="008F40D6"/>
    <w:rsid w:val="008F5C36"/>
    <w:rsid w:val="00904374"/>
    <w:rsid w:val="00906221"/>
    <w:rsid w:val="0091412B"/>
    <w:rsid w:val="009176D5"/>
    <w:rsid w:val="00930CFE"/>
    <w:rsid w:val="00945AF9"/>
    <w:rsid w:val="00951355"/>
    <w:rsid w:val="0096356C"/>
    <w:rsid w:val="00964AA8"/>
    <w:rsid w:val="00965D0B"/>
    <w:rsid w:val="009708BA"/>
    <w:rsid w:val="0097363F"/>
    <w:rsid w:val="00984144"/>
    <w:rsid w:val="009842BF"/>
    <w:rsid w:val="00986D0E"/>
    <w:rsid w:val="009919C5"/>
    <w:rsid w:val="0099332A"/>
    <w:rsid w:val="00994828"/>
    <w:rsid w:val="009A4B0F"/>
    <w:rsid w:val="009B128C"/>
    <w:rsid w:val="009B3B8E"/>
    <w:rsid w:val="009B63E7"/>
    <w:rsid w:val="009B7347"/>
    <w:rsid w:val="009C7812"/>
    <w:rsid w:val="009D2272"/>
    <w:rsid w:val="009D3BDC"/>
    <w:rsid w:val="009E1859"/>
    <w:rsid w:val="009E669C"/>
    <w:rsid w:val="009F03AE"/>
    <w:rsid w:val="009F7F0E"/>
    <w:rsid w:val="00A00417"/>
    <w:rsid w:val="00A04EE6"/>
    <w:rsid w:val="00A11382"/>
    <w:rsid w:val="00A14E23"/>
    <w:rsid w:val="00A17707"/>
    <w:rsid w:val="00A22CF1"/>
    <w:rsid w:val="00A25892"/>
    <w:rsid w:val="00A27A70"/>
    <w:rsid w:val="00A3160C"/>
    <w:rsid w:val="00A327FC"/>
    <w:rsid w:val="00A33197"/>
    <w:rsid w:val="00A34560"/>
    <w:rsid w:val="00A373C5"/>
    <w:rsid w:val="00A379E7"/>
    <w:rsid w:val="00A37B09"/>
    <w:rsid w:val="00A45ACF"/>
    <w:rsid w:val="00A46B64"/>
    <w:rsid w:val="00A47375"/>
    <w:rsid w:val="00A55BD8"/>
    <w:rsid w:val="00A63825"/>
    <w:rsid w:val="00A6612B"/>
    <w:rsid w:val="00A66D3A"/>
    <w:rsid w:val="00A70E53"/>
    <w:rsid w:val="00A71E8C"/>
    <w:rsid w:val="00A7417D"/>
    <w:rsid w:val="00A75CAD"/>
    <w:rsid w:val="00A807B7"/>
    <w:rsid w:val="00A8398A"/>
    <w:rsid w:val="00A85484"/>
    <w:rsid w:val="00A85DBC"/>
    <w:rsid w:val="00A87F1D"/>
    <w:rsid w:val="00A91F6F"/>
    <w:rsid w:val="00A95D7A"/>
    <w:rsid w:val="00AB1A5F"/>
    <w:rsid w:val="00AB205C"/>
    <w:rsid w:val="00AB4A12"/>
    <w:rsid w:val="00AB7BCF"/>
    <w:rsid w:val="00AD4165"/>
    <w:rsid w:val="00AD69BF"/>
    <w:rsid w:val="00AE04E3"/>
    <w:rsid w:val="00AE1671"/>
    <w:rsid w:val="00AE2B17"/>
    <w:rsid w:val="00AE4794"/>
    <w:rsid w:val="00AE6F7E"/>
    <w:rsid w:val="00AF2633"/>
    <w:rsid w:val="00AF4434"/>
    <w:rsid w:val="00AF58A2"/>
    <w:rsid w:val="00B04E5A"/>
    <w:rsid w:val="00B10916"/>
    <w:rsid w:val="00B14F6C"/>
    <w:rsid w:val="00B15502"/>
    <w:rsid w:val="00B168F9"/>
    <w:rsid w:val="00B20203"/>
    <w:rsid w:val="00B253D3"/>
    <w:rsid w:val="00B258A7"/>
    <w:rsid w:val="00B40791"/>
    <w:rsid w:val="00B4641B"/>
    <w:rsid w:val="00B4711B"/>
    <w:rsid w:val="00B536E3"/>
    <w:rsid w:val="00B54694"/>
    <w:rsid w:val="00B55B6B"/>
    <w:rsid w:val="00B56AD5"/>
    <w:rsid w:val="00B60751"/>
    <w:rsid w:val="00B619F0"/>
    <w:rsid w:val="00B71376"/>
    <w:rsid w:val="00B738A7"/>
    <w:rsid w:val="00B750CB"/>
    <w:rsid w:val="00B75F4C"/>
    <w:rsid w:val="00B81784"/>
    <w:rsid w:val="00B902D0"/>
    <w:rsid w:val="00B90823"/>
    <w:rsid w:val="00B91D17"/>
    <w:rsid w:val="00B924E7"/>
    <w:rsid w:val="00B93148"/>
    <w:rsid w:val="00B9734D"/>
    <w:rsid w:val="00BC176E"/>
    <w:rsid w:val="00BC2094"/>
    <w:rsid w:val="00BC30CD"/>
    <w:rsid w:val="00BC483B"/>
    <w:rsid w:val="00BD00D7"/>
    <w:rsid w:val="00BD27A3"/>
    <w:rsid w:val="00BD456F"/>
    <w:rsid w:val="00BD685B"/>
    <w:rsid w:val="00BD76F7"/>
    <w:rsid w:val="00BD7CE7"/>
    <w:rsid w:val="00BE7745"/>
    <w:rsid w:val="00BF1515"/>
    <w:rsid w:val="00BF7051"/>
    <w:rsid w:val="00C0036E"/>
    <w:rsid w:val="00C07834"/>
    <w:rsid w:val="00C07874"/>
    <w:rsid w:val="00C07902"/>
    <w:rsid w:val="00C10787"/>
    <w:rsid w:val="00C13B75"/>
    <w:rsid w:val="00C16555"/>
    <w:rsid w:val="00C27B54"/>
    <w:rsid w:val="00C33664"/>
    <w:rsid w:val="00C337B0"/>
    <w:rsid w:val="00C33A3E"/>
    <w:rsid w:val="00C373DF"/>
    <w:rsid w:val="00C41F4E"/>
    <w:rsid w:val="00C4228E"/>
    <w:rsid w:val="00C4344D"/>
    <w:rsid w:val="00C506CA"/>
    <w:rsid w:val="00C55451"/>
    <w:rsid w:val="00C55884"/>
    <w:rsid w:val="00C6033B"/>
    <w:rsid w:val="00C6203B"/>
    <w:rsid w:val="00C660AB"/>
    <w:rsid w:val="00C72863"/>
    <w:rsid w:val="00C73352"/>
    <w:rsid w:val="00C8026A"/>
    <w:rsid w:val="00C92189"/>
    <w:rsid w:val="00CA1C77"/>
    <w:rsid w:val="00CA5385"/>
    <w:rsid w:val="00CA5D71"/>
    <w:rsid w:val="00CA6B64"/>
    <w:rsid w:val="00CB1EFD"/>
    <w:rsid w:val="00CB412F"/>
    <w:rsid w:val="00CB4D20"/>
    <w:rsid w:val="00CB63E8"/>
    <w:rsid w:val="00CB736A"/>
    <w:rsid w:val="00CC4609"/>
    <w:rsid w:val="00CC6837"/>
    <w:rsid w:val="00CD44BF"/>
    <w:rsid w:val="00CD47AC"/>
    <w:rsid w:val="00CD481B"/>
    <w:rsid w:val="00CD6B8D"/>
    <w:rsid w:val="00CD7AD5"/>
    <w:rsid w:val="00CE0869"/>
    <w:rsid w:val="00CE0F11"/>
    <w:rsid w:val="00CF7BB4"/>
    <w:rsid w:val="00D006AF"/>
    <w:rsid w:val="00D033B5"/>
    <w:rsid w:val="00D03515"/>
    <w:rsid w:val="00D073A5"/>
    <w:rsid w:val="00D145BA"/>
    <w:rsid w:val="00D14623"/>
    <w:rsid w:val="00D16440"/>
    <w:rsid w:val="00D16EBC"/>
    <w:rsid w:val="00D22283"/>
    <w:rsid w:val="00D229D8"/>
    <w:rsid w:val="00D3063A"/>
    <w:rsid w:val="00D366EF"/>
    <w:rsid w:val="00D45519"/>
    <w:rsid w:val="00D61E0D"/>
    <w:rsid w:val="00D63155"/>
    <w:rsid w:val="00D63400"/>
    <w:rsid w:val="00D7095E"/>
    <w:rsid w:val="00D714DC"/>
    <w:rsid w:val="00D72208"/>
    <w:rsid w:val="00D86AAC"/>
    <w:rsid w:val="00D87FF6"/>
    <w:rsid w:val="00D91399"/>
    <w:rsid w:val="00D931AF"/>
    <w:rsid w:val="00D94782"/>
    <w:rsid w:val="00D95916"/>
    <w:rsid w:val="00DA3B3E"/>
    <w:rsid w:val="00DA4F03"/>
    <w:rsid w:val="00DA6FA7"/>
    <w:rsid w:val="00DC120F"/>
    <w:rsid w:val="00DC3C4D"/>
    <w:rsid w:val="00DC4744"/>
    <w:rsid w:val="00DD307C"/>
    <w:rsid w:val="00DD38C9"/>
    <w:rsid w:val="00DD4F97"/>
    <w:rsid w:val="00DE0AC5"/>
    <w:rsid w:val="00DE2CC3"/>
    <w:rsid w:val="00DE4A30"/>
    <w:rsid w:val="00DF2C1F"/>
    <w:rsid w:val="00E04A1B"/>
    <w:rsid w:val="00E15995"/>
    <w:rsid w:val="00E25EE2"/>
    <w:rsid w:val="00E3032F"/>
    <w:rsid w:val="00E31EC5"/>
    <w:rsid w:val="00E431BC"/>
    <w:rsid w:val="00E4344D"/>
    <w:rsid w:val="00E43B26"/>
    <w:rsid w:val="00E4519A"/>
    <w:rsid w:val="00E45B19"/>
    <w:rsid w:val="00E5036B"/>
    <w:rsid w:val="00E503C4"/>
    <w:rsid w:val="00E52EBE"/>
    <w:rsid w:val="00E558DB"/>
    <w:rsid w:val="00E61F3B"/>
    <w:rsid w:val="00E65AD1"/>
    <w:rsid w:val="00E8422A"/>
    <w:rsid w:val="00E84285"/>
    <w:rsid w:val="00E8542B"/>
    <w:rsid w:val="00E8560A"/>
    <w:rsid w:val="00E9042F"/>
    <w:rsid w:val="00E93C3E"/>
    <w:rsid w:val="00E97532"/>
    <w:rsid w:val="00EA14FF"/>
    <w:rsid w:val="00EA445D"/>
    <w:rsid w:val="00EA76F0"/>
    <w:rsid w:val="00EB27F4"/>
    <w:rsid w:val="00EC002F"/>
    <w:rsid w:val="00EC1EB7"/>
    <w:rsid w:val="00EC4538"/>
    <w:rsid w:val="00ED5C8C"/>
    <w:rsid w:val="00F02DF7"/>
    <w:rsid w:val="00F048D3"/>
    <w:rsid w:val="00F049D8"/>
    <w:rsid w:val="00F06F8E"/>
    <w:rsid w:val="00F07ABB"/>
    <w:rsid w:val="00F150D2"/>
    <w:rsid w:val="00F16EAA"/>
    <w:rsid w:val="00F178C3"/>
    <w:rsid w:val="00F17974"/>
    <w:rsid w:val="00F22CEB"/>
    <w:rsid w:val="00F35D81"/>
    <w:rsid w:val="00F3673A"/>
    <w:rsid w:val="00F36F8A"/>
    <w:rsid w:val="00F4056E"/>
    <w:rsid w:val="00F4118A"/>
    <w:rsid w:val="00F414F9"/>
    <w:rsid w:val="00F47A2E"/>
    <w:rsid w:val="00F63A49"/>
    <w:rsid w:val="00F6405D"/>
    <w:rsid w:val="00F65041"/>
    <w:rsid w:val="00F704D8"/>
    <w:rsid w:val="00F76849"/>
    <w:rsid w:val="00F77C9B"/>
    <w:rsid w:val="00F81E9A"/>
    <w:rsid w:val="00F84BF6"/>
    <w:rsid w:val="00F872F9"/>
    <w:rsid w:val="00F91D80"/>
    <w:rsid w:val="00F94569"/>
    <w:rsid w:val="00F9554C"/>
    <w:rsid w:val="00F971C2"/>
    <w:rsid w:val="00F9772D"/>
    <w:rsid w:val="00FA164C"/>
    <w:rsid w:val="00FA3351"/>
    <w:rsid w:val="00FA6D13"/>
    <w:rsid w:val="00FB0195"/>
    <w:rsid w:val="00FB18F4"/>
    <w:rsid w:val="00FB20AD"/>
    <w:rsid w:val="00FB3440"/>
    <w:rsid w:val="00FC338B"/>
    <w:rsid w:val="00FD4EE9"/>
    <w:rsid w:val="00FD787A"/>
    <w:rsid w:val="00FE0147"/>
    <w:rsid w:val="00FF6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656"/>
    <w:rPr>
      <w:sz w:val="24"/>
    </w:rPr>
  </w:style>
  <w:style w:type="paragraph" w:styleId="1">
    <w:name w:val="heading 1"/>
    <w:basedOn w:val="a"/>
    <w:next w:val="a"/>
    <w:qFormat/>
    <w:rsid w:val="00133656"/>
    <w:pPr>
      <w:keepNext/>
      <w:suppressAutoHyphens/>
      <w:ind w:firstLine="720"/>
      <w:jc w:val="both"/>
      <w:outlineLvl w:val="0"/>
    </w:pPr>
    <w:rPr>
      <w:b/>
    </w:rPr>
  </w:style>
  <w:style w:type="paragraph" w:styleId="2">
    <w:name w:val="heading 2"/>
    <w:basedOn w:val="a"/>
    <w:next w:val="a"/>
    <w:qFormat/>
    <w:rsid w:val="00133656"/>
    <w:pPr>
      <w:keepNext/>
      <w:suppressAutoHyphens/>
      <w:ind w:firstLine="540"/>
      <w:jc w:val="both"/>
      <w:outlineLvl w:val="1"/>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3656"/>
    <w:pPr>
      <w:tabs>
        <w:tab w:val="center" w:pos="4153"/>
        <w:tab w:val="right" w:pos="8306"/>
      </w:tabs>
    </w:pPr>
    <w:rPr>
      <w:rFonts w:ascii="Arial" w:hAnsi="Arial"/>
    </w:rPr>
  </w:style>
  <w:style w:type="paragraph" w:styleId="a4">
    <w:name w:val="Body Text Indent"/>
    <w:basedOn w:val="a"/>
    <w:rsid w:val="00133656"/>
    <w:pPr>
      <w:ind w:firstLine="851"/>
    </w:pPr>
    <w:rPr>
      <w:sz w:val="28"/>
    </w:rPr>
  </w:style>
  <w:style w:type="paragraph" w:styleId="a5">
    <w:name w:val="Body Text"/>
    <w:basedOn w:val="a"/>
    <w:link w:val="a6"/>
    <w:rsid w:val="00133656"/>
    <w:pPr>
      <w:jc w:val="both"/>
    </w:pPr>
  </w:style>
  <w:style w:type="paragraph" w:styleId="20">
    <w:name w:val="Body Text Indent 2"/>
    <w:basedOn w:val="a"/>
    <w:rsid w:val="00133656"/>
    <w:pPr>
      <w:ind w:firstLine="720"/>
      <w:jc w:val="both"/>
    </w:pPr>
    <w:rPr>
      <w:b/>
      <w:snapToGrid w:val="0"/>
    </w:rPr>
  </w:style>
  <w:style w:type="paragraph" w:styleId="21">
    <w:name w:val="Body Text 2"/>
    <w:basedOn w:val="a"/>
    <w:rsid w:val="00133656"/>
    <w:pPr>
      <w:jc w:val="both"/>
    </w:pPr>
    <w:rPr>
      <w:sz w:val="28"/>
    </w:rPr>
  </w:style>
  <w:style w:type="paragraph" w:styleId="3">
    <w:name w:val="Body Text 3"/>
    <w:basedOn w:val="a"/>
    <w:rsid w:val="00133656"/>
    <w:pPr>
      <w:jc w:val="both"/>
    </w:pPr>
    <w:rPr>
      <w:b/>
      <w:sz w:val="28"/>
    </w:rPr>
  </w:style>
  <w:style w:type="paragraph" w:styleId="a7">
    <w:name w:val="footer"/>
    <w:basedOn w:val="a"/>
    <w:rsid w:val="00133656"/>
    <w:pPr>
      <w:tabs>
        <w:tab w:val="center" w:pos="4153"/>
        <w:tab w:val="right" w:pos="8306"/>
      </w:tabs>
    </w:pPr>
  </w:style>
  <w:style w:type="character" w:styleId="a8">
    <w:name w:val="page number"/>
    <w:basedOn w:val="a0"/>
    <w:rsid w:val="00133656"/>
  </w:style>
  <w:style w:type="paragraph" w:styleId="30">
    <w:name w:val="Body Text Indent 3"/>
    <w:basedOn w:val="a"/>
    <w:rsid w:val="00133656"/>
    <w:pPr>
      <w:suppressAutoHyphens/>
      <w:ind w:firstLine="720"/>
      <w:jc w:val="both"/>
    </w:pPr>
    <w:rPr>
      <w:snapToGrid w:val="0"/>
      <w:sz w:val="28"/>
    </w:rPr>
  </w:style>
  <w:style w:type="paragraph" w:customStyle="1" w:styleId="ConsNormal">
    <w:name w:val="ConsNormal"/>
    <w:rsid w:val="00133656"/>
    <w:pPr>
      <w:widowControl w:val="0"/>
      <w:ind w:right="19772" w:firstLine="720"/>
    </w:pPr>
    <w:rPr>
      <w:rFonts w:ascii="Arial" w:hAnsi="Arial"/>
      <w:snapToGrid w:val="0"/>
    </w:rPr>
  </w:style>
  <w:style w:type="paragraph" w:styleId="a9">
    <w:name w:val="Normal (Web)"/>
    <w:basedOn w:val="a"/>
    <w:uiPriority w:val="99"/>
    <w:rsid w:val="00A37B09"/>
    <w:pPr>
      <w:textAlignment w:val="baseline"/>
    </w:pPr>
    <w:rPr>
      <w:szCs w:val="24"/>
    </w:rPr>
  </w:style>
  <w:style w:type="paragraph" w:customStyle="1" w:styleId="aa">
    <w:name w:val="Знак Знак Знак Знак Знак Знак Знак Знак Знак Знак"/>
    <w:basedOn w:val="a"/>
    <w:rsid w:val="00045B0B"/>
    <w:pPr>
      <w:spacing w:after="160" w:line="240" w:lineRule="exact"/>
    </w:pPr>
    <w:rPr>
      <w:rFonts w:ascii="Verdana" w:hAnsi="Verdana" w:cs="Verdana"/>
      <w:sz w:val="20"/>
      <w:lang w:val="en-US" w:eastAsia="en-US"/>
    </w:rPr>
  </w:style>
  <w:style w:type="paragraph" w:styleId="ab">
    <w:name w:val="Balloon Text"/>
    <w:basedOn w:val="a"/>
    <w:semiHidden/>
    <w:rsid w:val="00D006AF"/>
    <w:rPr>
      <w:rFonts w:ascii="Tahoma" w:hAnsi="Tahoma" w:cs="Tahoma"/>
      <w:sz w:val="16"/>
      <w:szCs w:val="16"/>
    </w:rPr>
  </w:style>
  <w:style w:type="paragraph" w:customStyle="1" w:styleId="ConsPlusNonformat">
    <w:name w:val="ConsPlusNonformat"/>
    <w:rsid w:val="00485AFD"/>
    <w:pPr>
      <w:widowControl w:val="0"/>
      <w:autoSpaceDE w:val="0"/>
      <w:autoSpaceDN w:val="0"/>
      <w:adjustRightInd w:val="0"/>
    </w:pPr>
    <w:rPr>
      <w:rFonts w:ascii="Courier New" w:hAnsi="Courier New" w:cs="Courier New"/>
    </w:rPr>
  </w:style>
  <w:style w:type="paragraph" w:customStyle="1" w:styleId="ConsPlusCell">
    <w:name w:val="ConsPlusCell"/>
    <w:rsid w:val="00BF1515"/>
    <w:pPr>
      <w:autoSpaceDE w:val="0"/>
      <w:autoSpaceDN w:val="0"/>
      <w:adjustRightInd w:val="0"/>
    </w:pPr>
    <w:rPr>
      <w:sz w:val="28"/>
      <w:szCs w:val="28"/>
    </w:rPr>
  </w:style>
  <w:style w:type="paragraph" w:customStyle="1" w:styleId="ac">
    <w:name w:val="Знак"/>
    <w:basedOn w:val="a"/>
    <w:rsid w:val="00FC338B"/>
    <w:pPr>
      <w:spacing w:after="160" w:line="240" w:lineRule="exact"/>
    </w:pPr>
    <w:rPr>
      <w:rFonts w:ascii="Verdana" w:hAnsi="Verdana"/>
      <w:sz w:val="20"/>
      <w:lang w:val="en-US" w:eastAsia="en-US"/>
    </w:rPr>
  </w:style>
  <w:style w:type="paragraph" w:customStyle="1" w:styleId="ConsPlusNormal">
    <w:name w:val="ConsPlusNormal"/>
    <w:link w:val="ConsPlusNormal0"/>
    <w:rsid w:val="00AE2B17"/>
    <w:pPr>
      <w:autoSpaceDE w:val="0"/>
      <w:autoSpaceDN w:val="0"/>
      <w:adjustRightInd w:val="0"/>
    </w:pPr>
    <w:rPr>
      <w:rFonts w:ascii="Arial" w:hAnsi="Arial" w:cs="Arial"/>
    </w:rPr>
  </w:style>
  <w:style w:type="paragraph" w:customStyle="1" w:styleId="ad">
    <w:name w:val="Знак Знак Знак Знак"/>
    <w:basedOn w:val="a"/>
    <w:rsid w:val="00750225"/>
    <w:pPr>
      <w:spacing w:after="160" w:line="240" w:lineRule="exact"/>
    </w:pPr>
    <w:rPr>
      <w:rFonts w:ascii="Verdana" w:hAnsi="Verdana" w:cs="Verdana"/>
      <w:sz w:val="20"/>
      <w:lang w:val="en-US" w:eastAsia="en-US"/>
    </w:rPr>
  </w:style>
  <w:style w:type="paragraph" w:customStyle="1" w:styleId="10">
    <w:name w:val="Знак Знак Знак Знак1"/>
    <w:basedOn w:val="a"/>
    <w:rsid w:val="00807AE5"/>
    <w:pPr>
      <w:widowControl w:val="0"/>
      <w:adjustRightInd w:val="0"/>
      <w:spacing w:line="360" w:lineRule="atLeast"/>
      <w:jc w:val="both"/>
    </w:pPr>
    <w:rPr>
      <w:rFonts w:ascii="Verdana" w:hAnsi="Verdana" w:cs="Verdana"/>
      <w:sz w:val="20"/>
      <w:lang w:val="en-US" w:eastAsia="en-US"/>
    </w:rPr>
  </w:style>
  <w:style w:type="paragraph" w:customStyle="1" w:styleId="11">
    <w:name w:val="Знак1 Знак Знак Знак"/>
    <w:basedOn w:val="a"/>
    <w:rsid w:val="00DE2CC3"/>
    <w:rPr>
      <w:rFonts w:ascii="Verdana" w:hAnsi="Verdana" w:cs="Verdana"/>
      <w:sz w:val="20"/>
      <w:lang w:val="en-US" w:eastAsia="en-US"/>
    </w:rPr>
  </w:style>
  <w:style w:type="character" w:styleId="ae">
    <w:name w:val="Hyperlink"/>
    <w:rsid w:val="00DE2CC3"/>
    <w:rPr>
      <w:color w:val="0000FF"/>
      <w:u w:val="single"/>
    </w:rPr>
  </w:style>
  <w:style w:type="character" w:customStyle="1" w:styleId="af">
    <w:name w:val="Основной текст_"/>
    <w:link w:val="31"/>
    <w:locked/>
    <w:rsid w:val="00DE2CC3"/>
    <w:rPr>
      <w:sz w:val="26"/>
      <w:szCs w:val="26"/>
      <w:lang w:bidi="ar-SA"/>
    </w:rPr>
  </w:style>
  <w:style w:type="paragraph" w:customStyle="1" w:styleId="31">
    <w:name w:val="Основной текст3"/>
    <w:basedOn w:val="a"/>
    <w:link w:val="af"/>
    <w:rsid w:val="00DE2CC3"/>
    <w:pPr>
      <w:widowControl w:val="0"/>
      <w:shd w:val="clear" w:color="auto" w:fill="FFFFFF"/>
      <w:spacing w:line="0" w:lineRule="atLeast"/>
    </w:pPr>
    <w:rPr>
      <w:sz w:val="26"/>
      <w:szCs w:val="26"/>
    </w:rPr>
  </w:style>
  <w:style w:type="paragraph" w:customStyle="1" w:styleId="Style3">
    <w:name w:val="Style3"/>
    <w:basedOn w:val="a"/>
    <w:rsid w:val="002D4D7E"/>
    <w:pPr>
      <w:widowControl w:val="0"/>
      <w:autoSpaceDE w:val="0"/>
      <w:autoSpaceDN w:val="0"/>
      <w:adjustRightInd w:val="0"/>
      <w:spacing w:line="325" w:lineRule="exact"/>
      <w:ind w:firstLine="701"/>
      <w:jc w:val="both"/>
    </w:pPr>
    <w:rPr>
      <w:szCs w:val="24"/>
    </w:rPr>
  </w:style>
  <w:style w:type="character" w:customStyle="1" w:styleId="FontStyle17">
    <w:name w:val="Font Style17"/>
    <w:rsid w:val="002D4D7E"/>
    <w:rPr>
      <w:rFonts w:ascii="Times New Roman" w:hAnsi="Times New Roman" w:cs="Times New Roman" w:hint="default"/>
      <w:sz w:val="26"/>
      <w:szCs w:val="26"/>
    </w:rPr>
  </w:style>
  <w:style w:type="paragraph" w:customStyle="1" w:styleId="12">
    <w:name w:val="Знак Знак Знак Знак Знак Знак Знак Знак Знак Знак1"/>
    <w:basedOn w:val="a"/>
    <w:rsid w:val="00E31EC5"/>
    <w:pPr>
      <w:spacing w:after="160" w:line="240" w:lineRule="exact"/>
    </w:pPr>
    <w:rPr>
      <w:rFonts w:ascii="Verdana" w:hAnsi="Verdana" w:cs="Verdana"/>
      <w:sz w:val="20"/>
      <w:lang w:val="en-US" w:eastAsia="en-US"/>
    </w:rPr>
  </w:style>
  <w:style w:type="character" w:customStyle="1" w:styleId="ConsPlusNormal0">
    <w:name w:val="ConsPlusNormal Знак"/>
    <w:link w:val="ConsPlusNormal"/>
    <w:locked/>
    <w:rsid w:val="00632CA2"/>
    <w:rPr>
      <w:rFonts w:ascii="Arial" w:hAnsi="Arial" w:cs="Arial"/>
      <w:lang w:val="ru-RU" w:eastAsia="ru-RU" w:bidi="ar-SA"/>
    </w:rPr>
  </w:style>
  <w:style w:type="paragraph" w:customStyle="1" w:styleId="13">
    <w:name w:val="Знак Знак Знак1"/>
    <w:basedOn w:val="a"/>
    <w:rsid w:val="00C16555"/>
    <w:pPr>
      <w:spacing w:after="160" w:line="240" w:lineRule="exact"/>
    </w:pPr>
    <w:rPr>
      <w:rFonts w:ascii="Verdana" w:eastAsia="MS Mincho" w:hAnsi="Verdana" w:cs="Verdana"/>
      <w:sz w:val="20"/>
      <w:lang w:val="en-GB" w:eastAsia="en-US"/>
    </w:rPr>
  </w:style>
  <w:style w:type="character" w:customStyle="1" w:styleId="a6">
    <w:name w:val="Основной текст Знак"/>
    <w:link w:val="a5"/>
    <w:locked/>
    <w:rsid w:val="004A5CBE"/>
    <w:rPr>
      <w:sz w:val="24"/>
      <w:lang w:val="ru-RU" w:eastAsia="ru-RU" w:bidi="ar-SA"/>
    </w:rPr>
  </w:style>
  <w:style w:type="paragraph" w:customStyle="1" w:styleId="14">
    <w:name w:val="Знак Знак Знак1 Знак Знак Знак Знак Знак Знак Знак"/>
    <w:basedOn w:val="a"/>
    <w:rsid w:val="00076EAF"/>
    <w:pPr>
      <w:widowControl w:val="0"/>
      <w:adjustRightInd w:val="0"/>
      <w:spacing w:line="360" w:lineRule="atLeast"/>
      <w:jc w:val="both"/>
    </w:pPr>
    <w:rPr>
      <w:rFonts w:ascii="Verdana" w:hAnsi="Verdana" w:cs="Verdana"/>
      <w:sz w:val="20"/>
      <w:lang w:val="en-US" w:eastAsia="en-US"/>
    </w:rPr>
  </w:style>
  <w:style w:type="paragraph" w:customStyle="1" w:styleId="af0">
    <w:name w:val="Знак Знак Знак"/>
    <w:basedOn w:val="a"/>
    <w:rsid w:val="00EC4538"/>
    <w:pPr>
      <w:spacing w:after="160" w:line="240" w:lineRule="exact"/>
    </w:pPr>
    <w:rPr>
      <w:rFonts w:ascii="Verdana" w:eastAsia="MS Mincho" w:hAnsi="Verdana"/>
      <w:sz w:val="20"/>
      <w:lang w:val="en-GB" w:eastAsia="en-US"/>
    </w:rPr>
  </w:style>
  <w:style w:type="paragraph" w:customStyle="1" w:styleId="15">
    <w:name w:val="Без интервала1"/>
    <w:link w:val="NoSpacingChar"/>
    <w:rsid w:val="004316BF"/>
    <w:rPr>
      <w:rFonts w:ascii="Calibri" w:eastAsia="Calibri" w:hAnsi="Calibri"/>
      <w:sz w:val="22"/>
      <w:szCs w:val="22"/>
      <w:lang w:eastAsia="en-US"/>
    </w:rPr>
  </w:style>
  <w:style w:type="character" w:customStyle="1" w:styleId="NoSpacingChar">
    <w:name w:val="No Spacing Char"/>
    <w:link w:val="15"/>
    <w:locked/>
    <w:rsid w:val="004316BF"/>
    <w:rPr>
      <w:rFonts w:ascii="Calibri" w:eastAsia="Calibri" w:hAnsi="Calibri"/>
      <w:sz w:val="22"/>
      <w:szCs w:val="22"/>
      <w:lang w:val="ru-RU" w:eastAsia="en-US" w:bidi="ar-SA"/>
    </w:rPr>
  </w:style>
  <w:style w:type="paragraph" w:styleId="af1">
    <w:name w:val="annotation text"/>
    <w:basedOn w:val="a"/>
    <w:link w:val="af2"/>
    <w:semiHidden/>
    <w:unhideWhenUsed/>
    <w:rsid w:val="004316BF"/>
    <w:pPr>
      <w:spacing w:after="160" w:line="259" w:lineRule="auto"/>
    </w:pPr>
    <w:rPr>
      <w:rFonts w:ascii="Calibri" w:eastAsia="Calibri" w:hAnsi="Calibri"/>
      <w:sz w:val="20"/>
      <w:lang w:eastAsia="en-US"/>
    </w:rPr>
  </w:style>
  <w:style w:type="character" w:customStyle="1" w:styleId="af2">
    <w:name w:val="Текст примечания Знак"/>
    <w:link w:val="af1"/>
    <w:semiHidden/>
    <w:rsid w:val="004316BF"/>
    <w:rPr>
      <w:rFonts w:ascii="Calibri" w:eastAsia="Calibri" w:hAnsi="Calibri"/>
      <w:lang w:eastAsia="en-US" w:bidi="ar-SA"/>
    </w:rPr>
  </w:style>
  <w:style w:type="character" w:customStyle="1" w:styleId="Bodytext">
    <w:name w:val="Body text_"/>
    <w:link w:val="Bodytext1"/>
    <w:rsid w:val="000759DE"/>
    <w:rPr>
      <w:sz w:val="26"/>
      <w:szCs w:val="26"/>
      <w:lang w:bidi="ar-SA"/>
    </w:rPr>
  </w:style>
  <w:style w:type="paragraph" w:customStyle="1" w:styleId="Bodytext1">
    <w:name w:val="Body text1"/>
    <w:basedOn w:val="a"/>
    <w:link w:val="Bodytext"/>
    <w:rsid w:val="000759DE"/>
    <w:pPr>
      <w:shd w:val="clear" w:color="auto" w:fill="FFFFFF"/>
      <w:spacing w:line="240" w:lineRule="atLeast"/>
    </w:pPr>
    <w:rPr>
      <w:sz w:val="26"/>
      <w:szCs w:val="26"/>
    </w:rPr>
  </w:style>
  <w:style w:type="paragraph" w:customStyle="1" w:styleId="22">
    <w:name w:val="Знак Знак2"/>
    <w:basedOn w:val="a"/>
    <w:rsid w:val="0059777E"/>
    <w:pPr>
      <w:spacing w:after="160" w:line="240" w:lineRule="exact"/>
    </w:pPr>
    <w:rPr>
      <w:rFonts w:ascii="Verdana" w:hAnsi="Verdana" w:cs="Verdana"/>
      <w:sz w:val="20"/>
      <w:lang w:val="en-US" w:eastAsia="en-US"/>
    </w:rPr>
  </w:style>
  <w:style w:type="paragraph" w:customStyle="1" w:styleId="16">
    <w:name w:val="Знак1"/>
    <w:basedOn w:val="a"/>
    <w:rsid w:val="00B168F9"/>
    <w:pPr>
      <w:spacing w:after="160" w:line="240" w:lineRule="exact"/>
    </w:pPr>
    <w:rPr>
      <w:rFonts w:ascii="Verdana" w:hAnsi="Verdana" w:cs="Verdana"/>
      <w:sz w:val="20"/>
      <w:lang w:val="en-US" w:eastAsia="en-US"/>
    </w:rPr>
  </w:style>
  <w:style w:type="paragraph" w:styleId="af3">
    <w:name w:val="Title"/>
    <w:basedOn w:val="a"/>
    <w:link w:val="af4"/>
    <w:uiPriority w:val="99"/>
    <w:qFormat/>
    <w:rsid w:val="001E30DD"/>
    <w:pPr>
      <w:jc w:val="center"/>
    </w:pPr>
    <w:rPr>
      <w:sz w:val="28"/>
    </w:rPr>
  </w:style>
  <w:style w:type="paragraph" w:customStyle="1" w:styleId="ConsPlusTitle">
    <w:name w:val="ConsPlusTitle"/>
    <w:uiPriority w:val="99"/>
    <w:rsid w:val="001E30DD"/>
    <w:pPr>
      <w:autoSpaceDE w:val="0"/>
      <w:autoSpaceDN w:val="0"/>
      <w:adjustRightInd w:val="0"/>
    </w:pPr>
    <w:rPr>
      <w:b/>
      <w:bCs/>
      <w:sz w:val="28"/>
      <w:szCs w:val="28"/>
    </w:rPr>
  </w:style>
  <w:style w:type="character" w:customStyle="1" w:styleId="23">
    <w:name w:val="Основной текст (2)_"/>
    <w:link w:val="24"/>
    <w:rsid w:val="004C78C7"/>
    <w:rPr>
      <w:sz w:val="28"/>
      <w:szCs w:val="28"/>
      <w:lang w:bidi="ar-SA"/>
    </w:rPr>
  </w:style>
  <w:style w:type="paragraph" w:customStyle="1" w:styleId="24">
    <w:name w:val="Основной текст (2)"/>
    <w:basedOn w:val="a"/>
    <w:link w:val="23"/>
    <w:rsid w:val="004C78C7"/>
    <w:pPr>
      <w:widowControl w:val="0"/>
      <w:shd w:val="clear" w:color="auto" w:fill="FFFFFF"/>
      <w:spacing w:before="1860" w:after="660" w:line="240" w:lineRule="exact"/>
    </w:pPr>
    <w:rPr>
      <w:sz w:val="28"/>
      <w:szCs w:val="28"/>
    </w:rPr>
  </w:style>
  <w:style w:type="paragraph" w:styleId="af5">
    <w:name w:val="footnote text"/>
    <w:basedOn w:val="a"/>
    <w:link w:val="af6"/>
    <w:uiPriority w:val="99"/>
    <w:semiHidden/>
    <w:unhideWhenUsed/>
    <w:rsid w:val="004C78C7"/>
    <w:pPr>
      <w:spacing w:after="200" w:line="276" w:lineRule="auto"/>
      <w:jc w:val="both"/>
    </w:pPr>
    <w:rPr>
      <w:rFonts w:ascii="Calibri" w:eastAsia="Calibri" w:hAnsi="Calibri"/>
      <w:sz w:val="20"/>
      <w:lang w:eastAsia="en-US"/>
    </w:rPr>
  </w:style>
  <w:style w:type="character" w:styleId="af7">
    <w:name w:val="footnote reference"/>
    <w:uiPriority w:val="99"/>
    <w:semiHidden/>
    <w:unhideWhenUsed/>
    <w:rsid w:val="004C78C7"/>
    <w:rPr>
      <w:vertAlign w:val="superscript"/>
    </w:rPr>
  </w:style>
  <w:style w:type="character" w:customStyle="1" w:styleId="af6">
    <w:name w:val="Текст сноски Знак"/>
    <w:link w:val="af5"/>
    <w:uiPriority w:val="99"/>
    <w:rsid w:val="004C78C7"/>
    <w:rPr>
      <w:rFonts w:ascii="Calibri" w:eastAsia="Calibri" w:hAnsi="Calibri"/>
      <w:lang w:eastAsia="en-US" w:bidi="ar-SA"/>
    </w:rPr>
  </w:style>
  <w:style w:type="paragraph" w:customStyle="1" w:styleId="17">
    <w:name w:val="Абзац списка1"/>
    <w:basedOn w:val="a"/>
    <w:uiPriority w:val="99"/>
    <w:rsid w:val="000864F1"/>
    <w:pPr>
      <w:spacing w:after="200" w:line="276" w:lineRule="auto"/>
      <w:ind w:left="720"/>
    </w:pPr>
    <w:rPr>
      <w:rFonts w:ascii="Calibri" w:hAnsi="Calibri" w:cs="Calibri"/>
      <w:sz w:val="22"/>
      <w:szCs w:val="22"/>
      <w:lang w:eastAsia="en-US"/>
    </w:rPr>
  </w:style>
  <w:style w:type="paragraph" w:styleId="af8">
    <w:name w:val="List Paragraph"/>
    <w:basedOn w:val="a"/>
    <w:uiPriority w:val="99"/>
    <w:qFormat/>
    <w:rsid w:val="000864F1"/>
    <w:pPr>
      <w:spacing w:after="200" w:line="276" w:lineRule="auto"/>
      <w:ind w:left="720"/>
      <w:contextualSpacing/>
    </w:pPr>
    <w:rPr>
      <w:rFonts w:ascii="Calibri" w:hAnsi="Calibri"/>
      <w:sz w:val="22"/>
      <w:szCs w:val="22"/>
    </w:rPr>
  </w:style>
  <w:style w:type="table" w:styleId="af9">
    <w:name w:val="Table Grid"/>
    <w:basedOn w:val="a1"/>
    <w:rsid w:val="004E4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Название Знак"/>
    <w:link w:val="af3"/>
    <w:uiPriority w:val="99"/>
    <w:locked/>
    <w:rsid w:val="00282182"/>
    <w:rPr>
      <w:sz w:val="28"/>
    </w:rPr>
  </w:style>
  <w:style w:type="character" w:styleId="afa">
    <w:name w:val="annotation reference"/>
    <w:uiPriority w:val="99"/>
    <w:rsid w:val="00282182"/>
    <w:rPr>
      <w:rFonts w:cs="Times New Roman"/>
      <w:sz w:val="16"/>
      <w:szCs w:val="16"/>
    </w:rPr>
  </w:style>
  <w:style w:type="character" w:customStyle="1" w:styleId="hyperlink">
    <w:name w:val="hyperlink"/>
    <w:basedOn w:val="a0"/>
    <w:rsid w:val="00A27A70"/>
  </w:style>
  <w:style w:type="paragraph" w:styleId="afb">
    <w:name w:val="Document Map"/>
    <w:basedOn w:val="a"/>
    <w:link w:val="afc"/>
    <w:rsid w:val="00014176"/>
    <w:rPr>
      <w:rFonts w:ascii="Tahoma" w:hAnsi="Tahoma" w:cs="Tahoma"/>
      <w:sz w:val="16"/>
      <w:szCs w:val="16"/>
    </w:rPr>
  </w:style>
  <w:style w:type="character" w:customStyle="1" w:styleId="afc">
    <w:name w:val="Схема документа Знак"/>
    <w:basedOn w:val="a0"/>
    <w:link w:val="afb"/>
    <w:rsid w:val="00014176"/>
    <w:rPr>
      <w:rFonts w:ascii="Tahoma" w:hAnsi="Tahoma" w:cs="Tahoma"/>
      <w:sz w:val="16"/>
      <w:szCs w:val="16"/>
    </w:rPr>
  </w:style>
  <w:style w:type="paragraph" w:styleId="afd">
    <w:name w:val="No Spacing"/>
    <w:uiPriority w:val="1"/>
    <w:qFormat/>
    <w:rsid w:val="00A34560"/>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00972654">
      <w:bodyDiv w:val="1"/>
      <w:marLeft w:val="0"/>
      <w:marRight w:val="0"/>
      <w:marTop w:val="0"/>
      <w:marBottom w:val="0"/>
      <w:divBdr>
        <w:top w:val="none" w:sz="0" w:space="0" w:color="auto"/>
        <w:left w:val="none" w:sz="0" w:space="0" w:color="auto"/>
        <w:bottom w:val="none" w:sz="0" w:space="0" w:color="auto"/>
        <w:right w:val="none" w:sz="0" w:space="0" w:color="auto"/>
      </w:divBdr>
      <w:divsChild>
        <w:div w:id="1282809101">
          <w:marLeft w:val="0"/>
          <w:marRight w:val="0"/>
          <w:marTop w:val="300"/>
          <w:marBottom w:val="0"/>
          <w:divBdr>
            <w:top w:val="none" w:sz="0" w:space="0" w:color="auto"/>
            <w:left w:val="none" w:sz="0" w:space="0" w:color="auto"/>
            <w:bottom w:val="none" w:sz="0" w:space="0" w:color="auto"/>
            <w:right w:val="none" w:sz="0" w:space="0" w:color="auto"/>
          </w:divBdr>
        </w:div>
      </w:divsChild>
    </w:div>
    <w:div w:id="944768833">
      <w:bodyDiv w:val="1"/>
      <w:marLeft w:val="0"/>
      <w:marRight w:val="0"/>
      <w:marTop w:val="0"/>
      <w:marBottom w:val="0"/>
      <w:divBdr>
        <w:top w:val="none" w:sz="0" w:space="0" w:color="auto"/>
        <w:left w:val="none" w:sz="0" w:space="0" w:color="auto"/>
        <w:bottom w:val="none" w:sz="0" w:space="0" w:color="auto"/>
        <w:right w:val="none" w:sz="0" w:space="0" w:color="auto"/>
      </w:divBdr>
    </w:div>
    <w:div w:id="1451391806">
      <w:bodyDiv w:val="1"/>
      <w:marLeft w:val="0"/>
      <w:marRight w:val="0"/>
      <w:marTop w:val="0"/>
      <w:marBottom w:val="0"/>
      <w:divBdr>
        <w:top w:val="none" w:sz="0" w:space="0" w:color="auto"/>
        <w:left w:val="none" w:sz="0" w:space="0" w:color="auto"/>
        <w:bottom w:val="none" w:sz="0" w:space="0" w:color="auto"/>
        <w:right w:val="none" w:sz="0" w:space="0" w:color="auto"/>
      </w:divBdr>
    </w:div>
    <w:div w:id="1697541077">
      <w:bodyDiv w:val="1"/>
      <w:marLeft w:val="0"/>
      <w:marRight w:val="0"/>
      <w:marTop w:val="0"/>
      <w:marBottom w:val="0"/>
      <w:divBdr>
        <w:top w:val="none" w:sz="0" w:space="0" w:color="auto"/>
        <w:left w:val="none" w:sz="0" w:space="0" w:color="auto"/>
        <w:bottom w:val="none" w:sz="0" w:space="0" w:color="auto"/>
        <w:right w:val="none" w:sz="0" w:space="0" w:color="auto"/>
      </w:divBdr>
    </w:div>
    <w:div w:id="2070423314">
      <w:bodyDiv w:val="1"/>
      <w:marLeft w:val="0"/>
      <w:marRight w:val="0"/>
      <w:marTop w:val="0"/>
      <w:marBottom w:val="0"/>
      <w:divBdr>
        <w:top w:val="none" w:sz="0" w:space="0" w:color="auto"/>
        <w:left w:val="none" w:sz="0" w:space="0" w:color="auto"/>
        <w:bottom w:val="none" w:sz="0" w:space="0" w:color="auto"/>
        <w:right w:val="none" w:sz="0" w:space="0" w:color="auto"/>
      </w:divBdr>
      <w:divsChild>
        <w:div w:id="160950875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ravo-search.minjust.ru/bigs/showDocument.html?id=C351FA7F-3731-467C-9A38-00CE2ECBE6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657E8284-BC2A-4A2A-B081-84E5E12B557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EB0F9E-FF4C-49C8-BFC5-3EDE32AF8A57"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1077;&#1089;&#1089;&#1077;&#1081;.&#1088;&#10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sey.adm@evenkya.ru" TargetMode="External"/><Relationship Id="rId14" Type="http://schemas.openxmlformats.org/officeDocument/2006/relationships/hyperlink" Target="https://pravo-search.minjust.ru/bigs/showDocument.html?id=C4AB0A4A-E96D-4EE6-9CC7-57912762A5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Всем Горрайпрокурорам</vt:lpstr>
    </vt:vector>
  </TitlesOfParts>
  <Company>Прокуратура Красноярского края</Company>
  <LinksUpToDate>false</LinksUpToDate>
  <CharactersWithSpaces>73839</CharactersWithSpaces>
  <SharedDoc>false</SharedDoc>
  <HLinks>
    <vt:vector size="24" baseType="variant">
      <vt:variant>
        <vt:i4>2097196</vt:i4>
      </vt:variant>
      <vt:variant>
        <vt:i4>9</vt:i4>
      </vt:variant>
      <vt:variant>
        <vt:i4>0</vt:i4>
      </vt:variant>
      <vt:variant>
        <vt:i4>5</vt:i4>
      </vt:variant>
      <vt:variant>
        <vt:lpwstr>https://pravo-search.minjust.ru/bigs/showDocument.html?id=C4AB0A4A-E96D-4EE6-9CC7-57912762A51B</vt:lpwstr>
      </vt:variant>
      <vt:variant>
        <vt:lpwstr/>
      </vt:variant>
      <vt:variant>
        <vt:i4>8323111</vt:i4>
      </vt:variant>
      <vt:variant>
        <vt:i4>6</vt:i4>
      </vt:variant>
      <vt:variant>
        <vt:i4>0</vt:i4>
      </vt:variant>
      <vt:variant>
        <vt:i4>5</vt:i4>
      </vt:variant>
      <vt:variant>
        <vt:lpwstr>https://pravo-search.minjust.ru/bigs/showDocument.html?id=C351FA7F-3731-467C-9A38-00CE2ECBE619</vt:lpwstr>
      </vt:variant>
      <vt:variant>
        <vt:lpwstr/>
      </vt:variant>
      <vt:variant>
        <vt:i4>2490406</vt:i4>
      </vt:variant>
      <vt:variant>
        <vt:i4>3</vt:i4>
      </vt:variant>
      <vt:variant>
        <vt:i4>0</vt:i4>
      </vt:variant>
      <vt:variant>
        <vt:i4>5</vt:i4>
      </vt:variant>
      <vt:variant>
        <vt:lpwstr>https://pravo-search.minjust.ru/bigs/showDocument.html?id=657E8284-BC2A-4A2A-B081-84E5E12B557E</vt:lpwstr>
      </vt:variant>
      <vt:variant>
        <vt:lpwstr/>
      </vt:variant>
      <vt:variant>
        <vt:i4>8192126</vt:i4>
      </vt:variant>
      <vt:variant>
        <vt:i4>0</vt:i4>
      </vt:variant>
      <vt:variant>
        <vt:i4>0</vt:i4>
      </vt:variant>
      <vt:variant>
        <vt:i4>5</vt:i4>
      </vt:variant>
      <vt:variant>
        <vt:lpwstr>https://pravo-search.minjust.ru/bigs/showDocument.html?id=14EB0F9E-FF4C-49C8-BFC5-3EDE32AF8A57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Всем Горрайпрокурорам</dc:title>
  <dc:creator>Сурина Вера Сергеевна</dc:creator>
  <cp:lastModifiedBy>1</cp:lastModifiedBy>
  <cp:revision>2</cp:revision>
  <cp:lastPrinted>2022-06-27T04:49:00Z</cp:lastPrinted>
  <dcterms:created xsi:type="dcterms:W3CDTF">2019-12-02T04:12:00Z</dcterms:created>
  <dcterms:modified xsi:type="dcterms:W3CDTF">2022-06-27T04:52:00Z</dcterms:modified>
</cp:coreProperties>
</file>