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46607546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701B32" w:rsidRDefault="00C769A6" w:rsidP="009B79E0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</w:pPr>
      <w:r w:rsidRPr="00701B32"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701B32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701B32" w:rsidRDefault="002A5A47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BB02C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04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BB02C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мая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202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3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 </w:t>
      </w:r>
      <w:r w:rsidR="009B79E0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№ </w:t>
      </w:r>
      <w:r w:rsidR="00BB02C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29</w:t>
      </w:r>
      <w:r w:rsidR="00651CA8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</w:t>
      </w:r>
      <w:r w:rsidR="009B79E0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О внесении изменений в Постановление Администрации поселка Ессей № 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74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 от 1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ноября 20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22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года «Об утверждении м</w:t>
      </w: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Федерации, Устава поселка Ессей Эвенкийского муниципального района,  на основании п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становления Администрации поселка Ессей от 15.04.2016 г. № 39-1 «Об утве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р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ждении Порядка принятия решений о разработке муниципальных программ п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селка Ессей Эвенкийского муниципального района, их формировании и реал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</w:t>
      </w: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зации», ПОСТАНОВЛЯЮ:</w:t>
      </w:r>
    </w:p>
    <w:p w:rsidR="001C638F" w:rsidRPr="00701B32" w:rsidRDefault="001C638F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513934" w:rsidRPr="00E54F79" w:rsidRDefault="00545A6D" w:rsidP="001C638F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утвержденную Постановлен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ем Администрации поселка Ессей от 1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ноября 20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74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-п </w:t>
      </w:r>
      <w:r w:rsid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(с изменениями от 10.02.2023 г. 13-п)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следующие изменения:</w:t>
      </w:r>
    </w:p>
    <w:p w:rsidR="006C48A7" w:rsidRDefault="00B05E45" w:rsidP="006C48A7">
      <w:pPr>
        <w:spacing w:after="12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1.1. </w:t>
      </w:r>
      <w:r w:rsidR="00AD190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Строку 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«Ресурсное обеспечение Программы» </w:t>
      </w:r>
      <w:r w:rsidR="00AD190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аспорта муниципальной программы 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AD1908"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сей»</w:t>
      </w:r>
      <w:r w:rsidR="00AD190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изложить в следующей редакции: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6912"/>
      </w:tblGrid>
      <w:tr w:rsidR="006C48A7" w:rsidRPr="00052D5E" w:rsidTr="006C48A7">
        <w:trPr>
          <w:trHeight w:val="8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7" w:rsidRPr="00052D5E" w:rsidRDefault="006C48A7" w:rsidP="001456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7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14 061,1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5 451,3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784,7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825,1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6C48A7" w:rsidRPr="00052D5E" w:rsidRDefault="006C48A7" w:rsidP="0014564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095004" w:rsidRPr="00095004" w:rsidRDefault="00B05E45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1.2. 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Абзац 1 раздела 8 изложить в следующей редакции «Общий объем фина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сирования Программы на 202</w:t>
      </w:r>
      <w:r w:rsid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– 202</w:t>
      </w:r>
      <w:r w:rsid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годы составляет </w:t>
      </w:r>
      <w:r w:rsid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14 061,1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 за счет средств  местного  бюджета, в том числе по годам:</w:t>
      </w:r>
    </w:p>
    <w:p w:rsidR="00095004" w:rsidRPr="00095004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 2023 году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5 451,3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095004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 2024 году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4 784,7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;</w:t>
      </w:r>
    </w:p>
    <w:p w:rsidR="009B79E9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 2025 году – 3 825,1 тыс. рублей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095004" w:rsidRDefault="009B79E9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1.3.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Строку «Объемы и источники финансирования Подпрограммы» паспо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та Подпрограммы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 </w:t>
      </w:r>
      <w:r w:rsidRPr="009B79E9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>«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Обеспечение проживающих в поселении и нуждающихся в жилых помещениях малоимущих граждан жилыми помещениями. Организ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lastRenderedPageBreak/>
        <w:t>ция строительства, капитальный ремонт и содержание муниципального ж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лищного фонда поселка Ессей» муниципальной программы «Устойчивое  ра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витие муниципального образования «поселок Ессей»»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237"/>
      </w:tblGrid>
      <w:tr w:rsidR="00580F93" w:rsidRPr="00580F93" w:rsidTr="00580F93">
        <w:tc>
          <w:tcPr>
            <w:tcW w:w="3261" w:type="dxa"/>
          </w:tcPr>
          <w:p w:rsidR="00580F93" w:rsidRPr="00580F93" w:rsidRDefault="00580F93" w:rsidP="00580F93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Объемы и источники фина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н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сирования Подпрограммы </w:t>
            </w:r>
          </w:p>
        </w:tc>
        <w:tc>
          <w:tcPr>
            <w:tcW w:w="6237" w:type="dxa"/>
          </w:tcPr>
          <w:p w:rsidR="00580F93" w:rsidRPr="00580F93" w:rsidRDefault="00580F93" w:rsidP="00580F93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Местный бюджет  </w:t>
            </w:r>
            <w:r w:rsidR="00954EA4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1 00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0,0 тыс. рублей, в том числе по г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о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дам:</w:t>
            </w:r>
          </w:p>
          <w:p w:rsidR="00580F93" w:rsidRPr="00580F93" w:rsidRDefault="00580F93" w:rsidP="00580F93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2023 год –0  тыс. рублей;</w:t>
            </w:r>
          </w:p>
          <w:p w:rsidR="00580F93" w:rsidRPr="00580F93" w:rsidRDefault="00580F93" w:rsidP="00580F93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2024 год – </w:t>
            </w:r>
            <w:r w:rsidR="00954EA4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1 000,</w:t>
            </w: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0 тыс. рублей;</w:t>
            </w:r>
          </w:p>
          <w:p w:rsidR="00580F93" w:rsidRPr="00580F93" w:rsidRDefault="00580F93" w:rsidP="00580F93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580F93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2025 год – 0 тыс. руб.</w:t>
            </w:r>
          </w:p>
        </w:tc>
      </w:tr>
    </w:tbl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1.4. Раздел 2.7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Паспорта Подпрограммы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9B79E9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>«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Обеспечение проживающих в пос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Ессей» муниципальной программы 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</w:t>
      </w:r>
      <w:r w:rsidRP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развитие муниципального образования «поселок Ессей»»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жить в следующей редакции: </w:t>
      </w:r>
    </w:p>
    <w:p w:rsidR="00EC4450" w:rsidRPr="00EC4450" w:rsidRDefault="00EC4450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«</w:t>
      </w: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2.7. Обоснование финансовых, материальных и трудовых затрат</w:t>
      </w:r>
    </w:p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Источниками финансирования </w:t>
      </w:r>
      <w:r w:rsidR="00300CB3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Подпрограммы являются средства 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местного бюджета.</w:t>
      </w:r>
    </w:p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На реализацию Подпрограммы потребуется  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1 00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0,0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тыс. рублей</w:t>
      </w:r>
      <w:r w:rsidRPr="00026BE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 том числе по годам: </w:t>
      </w:r>
    </w:p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2023 год –0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тыс. рублей;</w:t>
      </w:r>
    </w:p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2024 год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1 000,</w:t>
      </w: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 тыс. рублей;</w:t>
      </w:r>
    </w:p>
    <w:p w:rsidR="00490A1A" w:rsidRPr="00490A1A" w:rsidRDefault="00490A1A" w:rsidP="00490A1A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490A1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2025 год – 0 тыс.рублей.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2A00E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Строку «Объемы и источники финансирования Подпрограммы» паспорта Подпрограммы 2</w:t>
      </w:r>
      <w:r w:rsidR="00026BEE" w:rsidRPr="00026BEE">
        <w:rPr>
          <w:rFonts w:ascii="Times New Roman" w:hAnsi="Times New Roman"/>
          <w:b/>
          <w:sz w:val="28"/>
          <w:szCs w:val="28"/>
        </w:rPr>
        <w:t>«</w:t>
      </w:r>
      <w:r w:rsidR="00026BEE" w:rsidRPr="00026BEE">
        <w:rPr>
          <w:rFonts w:ascii="Times New Roman" w:hAnsi="Times New Roman"/>
          <w:sz w:val="28"/>
          <w:szCs w:val="28"/>
        </w:rPr>
        <w:t>Дорожная деятельность в отношении дорог местного знач</w:t>
      </w:r>
      <w:r w:rsidR="00026BEE" w:rsidRPr="00026BEE">
        <w:rPr>
          <w:rFonts w:ascii="Times New Roman" w:hAnsi="Times New Roman"/>
          <w:sz w:val="28"/>
          <w:szCs w:val="28"/>
        </w:rPr>
        <w:t>е</w:t>
      </w:r>
      <w:r w:rsidR="00026BEE" w:rsidRPr="00026BEE">
        <w:rPr>
          <w:rFonts w:ascii="Times New Roman" w:hAnsi="Times New Roman"/>
          <w:sz w:val="28"/>
          <w:szCs w:val="28"/>
        </w:rPr>
        <w:t>ния поселка Ессей и обе</w:t>
      </w:r>
      <w:r w:rsidR="00EC4450">
        <w:rPr>
          <w:rFonts w:ascii="Times New Roman" w:hAnsi="Times New Roman"/>
          <w:sz w:val="28"/>
          <w:szCs w:val="28"/>
        </w:rPr>
        <w:t xml:space="preserve">спечение безопасности дорожного </w:t>
      </w:r>
      <w:r w:rsidR="00026BEE" w:rsidRPr="00026BEE">
        <w:rPr>
          <w:rFonts w:ascii="Times New Roman" w:hAnsi="Times New Roman"/>
          <w:sz w:val="28"/>
          <w:szCs w:val="28"/>
        </w:rPr>
        <w:t>движения»</w:t>
      </w:r>
      <w:r w:rsidR="001C638F">
        <w:rPr>
          <w:rFonts w:ascii="Times New Roman" w:hAnsi="Times New Roman"/>
          <w:sz w:val="28"/>
          <w:szCs w:val="28"/>
        </w:rPr>
        <w:t xml:space="preserve"> 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муниц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пальной программы </w:t>
      </w:r>
      <w:r w:rsidR="00FE4C2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«Устойчивое 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развитие муниципального образования «п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селок Ессей»»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229"/>
      </w:tblGrid>
      <w:tr w:rsidR="00DA05B5" w:rsidRPr="00DA05B5" w:rsidTr="00AF756B">
        <w:tc>
          <w:tcPr>
            <w:tcW w:w="2410" w:type="dxa"/>
          </w:tcPr>
          <w:p w:rsidR="00DA05B5" w:rsidRPr="00026BEE" w:rsidRDefault="00DA05B5" w:rsidP="00DA05B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7229" w:type="dxa"/>
          </w:tcPr>
          <w:p w:rsidR="00DA05B5" w:rsidRPr="00026BEE" w:rsidRDefault="00DA05B5" w:rsidP="00DA05B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Местный бюджет </w:t>
            </w:r>
            <w:r w:rsidR="00AE7F8B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617,6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тыс. рублей, в том числе по годам:</w:t>
            </w:r>
          </w:p>
          <w:p w:rsidR="00DA05B5" w:rsidRPr="00026BEE" w:rsidRDefault="00DA05B5" w:rsidP="00DA05B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</w:t>
            </w:r>
            <w:r w:rsidR="00EE20BF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3 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год – </w:t>
            </w:r>
            <w:r w:rsidR="00AE7F8B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279,3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тыс. рублей;</w:t>
            </w:r>
          </w:p>
          <w:p w:rsidR="00DA05B5" w:rsidRPr="00026BEE" w:rsidRDefault="00DA05B5" w:rsidP="00DA05B5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</w:t>
            </w:r>
            <w:r w:rsidR="00EE20BF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4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год -</w:t>
            </w:r>
            <w:r w:rsidR="00AE7F8B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164,3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тыс. рублей;</w:t>
            </w:r>
          </w:p>
          <w:p w:rsidR="00DA05B5" w:rsidRPr="00026BEE" w:rsidRDefault="00DA05B5" w:rsidP="00AE7F8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</w:t>
            </w:r>
            <w:r w:rsidR="00EE20BF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5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год – </w:t>
            </w:r>
            <w:r w:rsidR="00AE7F8B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174,0</w:t>
            </w:r>
            <w:r w:rsidRPr="00026BE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тыс. рублей.</w:t>
            </w:r>
          </w:p>
        </w:tc>
      </w:tr>
    </w:tbl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Раздел 2.7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Паспорта Подпрограммы 2 </w:t>
      </w:r>
      <w:r w:rsidRPr="00DA05B5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>«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Дорожная деятельность в отнош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нии дорог местного значения поселка Ессей и обеспечение безопасности д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рожного движения» изложить в следующей редакции: 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«2.7. Обоснование финансовых, материальных и трудовых затрат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 Источниками финансирования Подпрограммы являются средства мун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ципального дорожного фонда </w:t>
      </w:r>
      <w:r w:rsid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поселка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Ессей.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На реализацию Подпрограммы (ресурсное обеспечение) всего потребуется </w:t>
      </w:r>
      <w:r w:rsid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617,6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тыс. рублей, из них: </w:t>
      </w:r>
    </w:p>
    <w:p w:rsidR="008237DB" w:rsidRPr="008237DB" w:rsidRDefault="008237DB" w:rsidP="008237DB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2023 год – 279,3 тыс. рублей;</w:t>
      </w:r>
    </w:p>
    <w:p w:rsidR="008237DB" w:rsidRPr="008237DB" w:rsidRDefault="008237DB" w:rsidP="008237DB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2024 год -164,3 тыс. рублей;</w:t>
      </w:r>
    </w:p>
    <w:p w:rsidR="00DA05B5" w:rsidRPr="00DA05B5" w:rsidRDefault="008237DB" w:rsidP="008237DB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2025 год – 174,0 тыс. рублей.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ab/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8237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Строку «Объемы и источники финансирования Подпрограммы» паспорта Подпрограммы 3 </w:t>
      </w:r>
      <w:r w:rsidR="003778DF" w:rsidRPr="003778D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«Организация благоустройства территории, создание среды комфортной для проживания жителей поселка Ессей»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муниципальной програ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lastRenderedPageBreak/>
        <w:t>мы «Устойчивое  развитие муниципального образования «поселок Ессей»» и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088"/>
      </w:tblGrid>
      <w:tr w:rsidR="001D7723" w:rsidRPr="00DA05B5" w:rsidTr="001D7723">
        <w:tc>
          <w:tcPr>
            <w:tcW w:w="2410" w:type="dxa"/>
          </w:tcPr>
          <w:p w:rsidR="001D7723" w:rsidRPr="005348F2" w:rsidRDefault="001D7723" w:rsidP="001D7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1D7723" w:rsidRPr="005348F2" w:rsidRDefault="001D7723" w:rsidP="001D7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</w:tcPr>
          <w:p w:rsidR="001D7723" w:rsidRDefault="001D7723" w:rsidP="001D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52B8B">
              <w:rPr>
                <w:rFonts w:ascii="Times New Roman" w:eastAsia="Times New Roman" w:hAnsi="Times New Roman"/>
                <w:sz w:val="24"/>
                <w:szCs w:val="24"/>
              </w:rPr>
              <w:t> 899,4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="00B52B8B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1D7723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B52B8B">
              <w:rPr>
                <w:rFonts w:ascii="Times New Roman" w:eastAsia="Times New Roman" w:hAnsi="Times New Roman"/>
                <w:sz w:val="24"/>
                <w:szCs w:val="24"/>
              </w:rPr>
              <w:t>4 039,6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D7723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г. – 2 929,9 тыс. рублей.</w:t>
            </w:r>
          </w:p>
          <w:p w:rsidR="001D7723" w:rsidRPr="005348F2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г. – 2 929,9 тыс. рублей.</w:t>
            </w:r>
          </w:p>
        </w:tc>
      </w:tr>
    </w:tbl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3E008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8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Раздел 2.7 Паспорта Подпрограммы 3 «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Организация благоустройства те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ритории, создание среды комфортной для проживания жителей поселка Ессей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» изложить в следующей редакции:  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«2.7. Обоснование финансовых, материальных и трудовых затрат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Источниками финансирования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Подпрограммы являются средства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местного бюджета поселка Ессей. 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На ресурсное обеспе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чение Подпрограммы потребуется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9 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899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тыс. рублей,    в том числе по годам: 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2023 г.- 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4 039,6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2024 г. – 2 929,9 тыс. рублей.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2025 г. – 2 929,9 тыс. рублей.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9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Строку «Объемы и источники финансирования Подпрограммы» паспорта Подпрограммы </w:t>
      </w:r>
      <w:r w:rsidR="005B2BC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</w:t>
      </w:r>
      <w:r w:rsidR="005B2BC9" w:rsidRPr="005B2BC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Предупреждение и ликвидация последствий ЧС и обеспеч</w:t>
      </w:r>
      <w:r w:rsidR="005B2BC9" w:rsidRPr="005B2BC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ние мер пожарно</w:t>
      </w:r>
      <w:r w:rsidR="005B2BC9" w:rsidRPr="005B2BC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й безопасности на территории поселка Ессей»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муниципальной программы «Устойчивое  развитие муниципального образования «поселок Е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сей»»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158"/>
      </w:tblGrid>
      <w:tr w:rsidR="005B2BC9" w:rsidRPr="005348F2" w:rsidTr="00EC445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C9" w:rsidRPr="005348F2" w:rsidRDefault="005B2BC9" w:rsidP="00145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финансирования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C9" w:rsidRDefault="005B2BC9" w:rsidP="00145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из местного  бюджета (софинансирование из краевого бюджета), в том числе по годам: </w:t>
            </w:r>
          </w:p>
          <w:p w:rsidR="005B2BC9" w:rsidRDefault="005B2BC9" w:rsidP="00145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2BC9" w:rsidRDefault="005B2BC9" w:rsidP="00145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113,9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2BC9" w:rsidRPr="005348F2" w:rsidRDefault="005B2BC9" w:rsidP="005B2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126,1</w:t>
            </w:r>
            <w:r w:rsidRP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</w:tc>
      </w:tr>
    </w:tbl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1E73A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10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Абзац 2 раздела 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2.6, 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2.7 Паспорта Подпрограммы 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Предупреждение и ликвидация последст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вий ЧС и обеспечение мер пожарно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й безопасности на те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ритории поселка Ессей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» изложить в следующей редакции:  </w:t>
      </w:r>
    </w:p>
    <w:p w:rsidR="00EC4450" w:rsidRPr="00EC4450" w:rsidRDefault="00DA05B5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Всего на реализацию подпрограммных мероприяти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й в местном 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бюджете на 2023-2025 годы заложено </w:t>
      </w:r>
      <w:r w:rsidR="00107D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432,8</w:t>
      </w:r>
      <w:r w:rsidR="00EC4450"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руб., </w:t>
      </w:r>
    </w:p>
    <w:p w:rsidR="00EC4450" w:rsidRPr="00EC4450" w:rsidRDefault="00EC4450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2023 год – </w:t>
      </w:r>
      <w:r w:rsidR="00107D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192,8</w:t>
      </w: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EC4450" w:rsidRPr="00EC4450" w:rsidRDefault="00EC4450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2024 год – </w:t>
      </w:r>
      <w:r w:rsidR="00107D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113,9</w:t>
      </w: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EC4450" w:rsidRPr="00EC4450" w:rsidRDefault="00EC4450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2025 год – </w:t>
      </w:r>
      <w:r w:rsidR="00107DD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126,1</w:t>
      </w:r>
      <w:r w:rsidRP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.»</w:t>
      </w:r>
    </w:p>
    <w:p w:rsidR="00D91625" w:rsidRDefault="00DA05B5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7536B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11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Строку «Объемы и источники финансирования Подпрограммы» паспорта Подпрограммы </w:t>
      </w:r>
      <w:r w:rsidR="00FB43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</w:t>
      </w:r>
      <w:r w:rsidR="00FB433C" w:rsidRPr="00FB43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«Владение, пользование и распоряжение имуществом, нах</w:t>
      </w:r>
      <w:r w:rsidR="00FB433C" w:rsidRPr="00FB43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FB433C" w:rsidRPr="00FB43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дящимся в муниципальной собственности поселка Ессей»</w:t>
      </w:r>
      <w:r w:rsidR="001C638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</w:p>
    <w:p w:rsidR="00DA05B5" w:rsidRPr="00DA05B5" w:rsidRDefault="00DA05B5" w:rsidP="00EC445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муниципальной программы «Устойчивое  развитие муниципального образов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ния «поселок Ессей»»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088"/>
      </w:tblGrid>
      <w:tr w:rsidR="00FB433C" w:rsidRPr="00DA05B5" w:rsidTr="0014564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C" w:rsidRPr="005348F2" w:rsidRDefault="00FB433C" w:rsidP="00FB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FB433C" w:rsidRPr="005348F2" w:rsidRDefault="00FB433C" w:rsidP="00FB43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3C" w:rsidRPr="00517937" w:rsidRDefault="00FB433C" w:rsidP="00FB43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2106,3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B433C" w:rsidRPr="00517937" w:rsidRDefault="00FB433C" w:rsidP="00FB43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FB433C" w:rsidRDefault="00FB433C" w:rsidP="00FB4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>
              <w:rPr>
                <w:rFonts w:ascii="Times New Roman" w:hAnsi="Times New Roman"/>
                <w:sz w:val="24"/>
                <w:szCs w:val="24"/>
              </w:rPr>
              <w:t>938,6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433C" w:rsidRDefault="00FB433C" w:rsidP="00FB4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574,6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433C" w:rsidRPr="00517937" w:rsidRDefault="00FB433C" w:rsidP="00FB43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593,1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lastRenderedPageBreak/>
        <w:t xml:space="preserve">         1.1</w:t>
      </w:r>
      <w:r w:rsid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Абзац 2 раздела 2.</w:t>
      </w:r>
      <w:r w:rsid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Паспорта Подпрограммы </w:t>
      </w:r>
      <w:r w:rsid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Владение, пользов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ние и распоряжение имуществом, находящимся в муниципальной собственн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сти поселка Ессей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» изложить в следующей редакции:  </w:t>
      </w:r>
    </w:p>
    <w:p w:rsidR="00F87930" w:rsidRPr="00F87930" w:rsidRDefault="00DA05B5" w:rsidP="00F8793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Всего на реализацию ресурсного обеспечения подпрограммных мероприятий потребуется 2</w:t>
      </w:r>
      <w:r w:rsid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106</w:t>
      </w:r>
      <w:r w:rsidR="00F87930"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,3 тыс. рублей из местного  бюджета, в том числе по годам: </w:t>
      </w:r>
    </w:p>
    <w:p w:rsidR="00F87930" w:rsidRPr="00F87930" w:rsidRDefault="00F87930" w:rsidP="00F8793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2023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938,6</w:t>
      </w:r>
      <w:r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F87930" w:rsidRPr="00F87930" w:rsidRDefault="00F87930" w:rsidP="00F87930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2024 – 574,6 тыс. рублей;</w:t>
      </w:r>
    </w:p>
    <w:p w:rsidR="00DA05B5" w:rsidRPr="00DA05B5" w:rsidRDefault="00F87930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F8793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2025 – 593,1 тыс. рублей.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 Приложения № 1,2,</w:t>
      </w:r>
      <w:r w:rsid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3,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 к Паспорту муниципальной программы «Устойчивое развитие муниципального образования «поселок Ессей» изложить в новой р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дакции согласно приложениям 1,2,3</w:t>
      </w:r>
      <w:r w:rsid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,4</w:t>
      </w: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настоящему постановлению;</w:t>
      </w:r>
    </w:p>
    <w:p w:rsidR="000859BC" w:rsidRPr="000859BC" w:rsidRDefault="000859BC" w:rsidP="000859B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3. Приложение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2,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3 к подпрограмме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 приложение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прил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1,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 к подпрограмме 3, приложение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 приложение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1,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 к подпрограмме 5, приложение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изложить в новой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редакции согласно приложениям 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5,6,7,8,9,10</w:t>
      </w:r>
      <w:r w:rsidR="008C37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,11,12,13</w:t>
      </w:r>
      <w:r w:rsidRPr="000859B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настоящему постановлению;</w:t>
      </w:r>
    </w:p>
    <w:p w:rsidR="00966234" w:rsidRPr="00966234" w:rsidRDefault="0037021A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4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966234" w:rsidRPr="00966234" w:rsidRDefault="0037021A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5</w:t>
      </w:r>
      <w:r w:rsidR="00966234" w:rsidRPr="008C37C6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. Постановление вступает в силу со дня подписания и по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длежит опубл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кованию в «Официальном вестнике Эвенкийского муниципального района» и подлежит размещению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сайте Администрации поселка Ессей в сети интернет (</w:t>
      </w:r>
      <w:hyperlink r:id="rId11" w:history="1">
        <w:r w:rsidR="00966234"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bookmarkStart w:id="0" w:name="_GoBack"/>
      <w:bookmarkEnd w:id="0"/>
    </w:p>
    <w:p w:rsidR="00D91625" w:rsidRPr="00966234" w:rsidRDefault="00D91625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</w:t>
      </w:r>
      <w:r w:rsidR="00D91625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Ессей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</w:t>
      </w:r>
      <w:r w:rsidR="00D91625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Г. П. Ботулу</w:t>
      </w: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37021A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37021A" w:rsidSect="001C638F">
          <w:headerReference w:type="default" r:id="rId12"/>
          <w:pgSz w:w="11905" w:h="16838"/>
          <w:pgMar w:top="1134" w:right="851" w:bottom="851" w:left="1418" w:header="425" w:footer="720" w:gutter="0"/>
          <w:cols w:space="720"/>
          <w:noEndnote/>
          <w:titlePg/>
          <w:docGrid w:linePitch="299"/>
        </w:sect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Pr="005348F2" w:rsidRDefault="0037021A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048"/>
        <w:gridCol w:w="71"/>
        <w:gridCol w:w="779"/>
        <w:gridCol w:w="851"/>
        <w:gridCol w:w="1772"/>
        <w:gridCol w:w="1275"/>
        <w:gridCol w:w="71"/>
        <w:gridCol w:w="1347"/>
        <w:gridCol w:w="1276"/>
        <w:gridCol w:w="1559"/>
        <w:gridCol w:w="1559"/>
      </w:tblGrid>
      <w:tr w:rsidR="0013421F" w:rsidRPr="005348F2" w:rsidTr="00D042DF">
        <w:trPr>
          <w:cantSplit/>
          <w:trHeight w:val="26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>
              <w:rPr>
                <w:rFonts w:ascii="Times New Roman" w:hAnsi="Times New Roman"/>
              </w:rPr>
              <w:t xml:space="preserve">4 </w:t>
            </w:r>
            <w:r w:rsidRPr="00F403B0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</w:t>
            </w:r>
            <w:r>
              <w:rPr>
                <w:rFonts w:ascii="Times New Roman" w:hAnsi="Times New Roman"/>
              </w:rPr>
              <w:t>25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13421F" w:rsidRPr="005348F2" w:rsidTr="00D042DF">
        <w:trPr>
          <w:cantSplit/>
          <w:trHeight w:val="96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>тчетный 20</w:t>
            </w:r>
            <w:r>
              <w:rPr>
                <w:rFonts w:ascii="Times New Roman" w:hAnsi="Times New Roman"/>
              </w:rPr>
              <w:t>21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</w:t>
            </w:r>
            <w:r w:rsidRPr="00F403B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37021A" w:rsidRPr="005348F2" w:rsidTr="00D042DF">
        <w:trPr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</w:t>
            </w:r>
            <w:r w:rsidRPr="00F403B0"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>управления полномочий, закрепленных за поселком Ессей</w:t>
            </w:r>
          </w:p>
        </w:tc>
      </w:tr>
      <w:tr w:rsidR="0037021A" w:rsidRPr="005348F2" w:rsidTr="00D042DF">
        <w:trPr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37021A" w:rsidRPr="005348F2" w:rsidTr="00D042DF">
        <w:trPr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автомобил</w:t>
            </w:r>
            <w:r w:rsidRPr="00F403B0">
              <w:rPr>
                <w:rFonts w:ascii="Times New Roman" w:hAnsi="Times New Roman"/>
                <w:lang w:eastAsia="ru-RU"/>
              </w:rPr>
              <w:t>ь</w:t>
            </w:r>
            <w:r w:rsidRPr="00F403B0">
              <w:rPr>
                <w:rFonts w:ascii="Times New Roman" w:hAnsi="Times New Roman"/>
                <w:lang w:eastAsia="ru-RU"/>
              </w:rPr>
              <w:t>ных дорог общего пользования местного значения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экстремизма и терроризма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60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4258" w:rsidRPr="004B4258">
              <w:rPr>
                <w:rFonts w:ascii="Times New Roman" w:hAnsi="Times New Roman" w:cs="Times New Roman"/>
              </w:rPr>
              <w:t>лучшение жилищных усл</w:t>
            </w:r>
            <w:r w:rsidR="004B4258" w:rsidRPr="004B4258">
              <w:rPr>
                <w:rFonts w:ascii="Times New Roman" w:hAnsi="Times New Roman" w:cs="Times New Roman"/>
              </w:rPr>
              <w:t>о</w:t>
            </w:r>
            <w:r w:rsidR="004B4258" w:rsidRPr="004B4258">
              <w:rPr>
                <w:rFonts w:ascii="Times New Roman" w:hAnsi="Times New Roman" w:cs="Times New Roman"/>
              </w:rPr>
              <w:t>вий семей граждан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425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4B4258" w:rsidRPr="004B4258">
              <w:rPr>
                <w:rFonts w:ascii="Times New Roman" w:hAnsi="Times New Roman"/>
                <w:lang w:eastAsia="ru-RU"/>
              </w:rPr>
              <w:t>оля отремонтированной площади от общей площади  муниципального жилья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4B4258" w:rsidRPr="004B4258">
              <w:rPr>
                <w:rFonts w:ascii="Times New Roman" w:hAnsi="Times New Roman"/>
                <w:bCs/>
              </w:rPr>
              <w:t xml:space="preserve">вод муниципального жилья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4B4258" w:rsidRPr="005348F2" w:rsidTr="00D042DF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4B4258" w:rsidRPr="00F403B0" w:rsidRDefault="004B4258" w:rsidP="004B4258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4B4258" w:rsidRPr="005348F2" w:rsidTr="00D042DF">
        <w:trPr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4B4258" w:rsidP="004B4258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FC3F74" w:rsidP="00FC3F74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B4258" w:rsidRPr="00F403B0">
              <w:rPr>
                <w:rFonts w:ascii="Times New Roman" w:hAnsi="Times New Roman"/>
              </w:rPr>
              <w:t>одержание автодорог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2F1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2F15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CD549E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CD549E" w:rsidRPr="00CD549E">
              <w:rPr>
                <w:rFonts w:ascii="Times New Roman" w:hAnsi="Times New Roman"/>
                <w:lang w:eastAsia="ru-RU"/>
              </w:rPr>
              <w:t>оля протяженности автом</w:t>
            </w:r>
            <w:r w:rsidR="00CD549E" w:rsidRPr="00CD549E">
              <w:rPr>
                <w:rFonts w:ascii="Times New Roman" w:hAnsi="Times New Roman"/>
                <w:lang w:eastAsia="ru-RU"/>
              </w:rPr>
              <w:t>о</w:t>
            </w:r>
            <w:r w:rsidR="00CD549E" w:rsidRPr="00CD549E">
              <w:rPr>
                <w:rFonts w:ascii="Times New Roman" w:hAnsi="Times New Roman"/>
                <w:lang w:eastAsia="ru-RU"/>
              </w:rPr>
              <w:t>бильных дорог местного зн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чения, в отношении которых проведен ремонт,  в общей протяженности автомобил</w:t>
            </w:r>
            <w:r w:rsidR="00CD549E" w:rsidRPr="00CD549E">
              <w:rPr>
                <w:rFonts w:ascii="Times New Roman" w:hAnsi="Times New Roman"/>
                <w:lang w:eastAsia="ru-RU"/>
              </w:rPr>
              <w:t>ь</w:t>
            </w:r>
            <w:r w:rsidR="00CD549E" w:rsidRPr="00CD549E">
              <w:rPr>
                <w:rFonts w:ascii="Times New Roman" w:hAnsi="Times New Roman"/>
                <w:lang w:eastAsia="ru-RU"/>
              </w:rPr>
              <w:t>ных дорог общего пользов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2F15D6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9E400E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68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CD549E" w:rsidRPr="00CD549E">
              <w:rPr>
                <w:rFonts w:ascii="Times New Roman" w:hAnsi="Times New Roman"/>
                <w:lang w:eastAsia="ru-RU"/>
              </w:rPr>
              <w:t>ривлечение трудоспособного населения к благоустройству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2F1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</w:t>
            </w:r>
            <w:r w:rsidR="002F15D6">
              <w:rPr>
                <w:rFonts w:ascii="Times New Roman" w:hAnsi="Times New Roman" w:cs="Times New Roman"/>
              </w:rPr>
              <w:t>0129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CD549E">
              <w:rPr>
                <w:rFonts w:ascii="Times New Roman" w:hAnsi="Times New Roman"/>
              </w:rPr>
              <w:t>беспечение поселения сет</w:t>
            </w:r>
            <w:r w:rsidR="00CD549E" w:rsidRPr="00CD549E">
              <w:rPr>
                <w:rFonts w:ascii="Times New Roman" w:hAnsi="Times New Roman"/>
              </w:rPr>
              <w:t>я</w:t>
            </w:r>
            <w:r w:rsidR="00CD549E" w:rsidRPr="00CD549E">
              <w:rPr>
                <w:rFonts w:ascii="Times New Roman" w:hAnsi="Times New Roman"/>
              </w:rPr>
              <w:t>ми уличного освещения от общей протяженности ули</w:t>
            </w:r>
            <w:r w:rsidR="00CD549E" w:rsidRPr="00CD549E">
              <w:rPr>
                <w:rFonts w:ascii="Times New Roman" w:hAnsi="Times New Roman"/>
              </w:rPr>
              <w:t>ч</w:t>
            </w:r>
            <w:r w:rsidR="00CD549E" w:rsidRPr="00CD549E">
              <w:rPr>
                <w:rFonts w:ascii="Times New Roman" w:hAnsi="Times New Roman"/>
              </w:rPr>
              <w:t>ной сети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2F15D6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0,0717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5C4743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5C4743">
              <w:rPr>
                <w:rFonts w:ascii="Times New Roman" w:hAnsi="Times New Roman"/>
              </w:rPr>
              <w:t>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F4D" w:rsidRDefault="00F40F4D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2F1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2F15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5C4743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5C4743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549E" w:rsidRPr="005348F2" w:rsidTr="00D042DF">
        <w:trPr>
          <w:cantSplit/>
          <w:trHeight w:val="6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lastRenderedPageBreak/>
              <w:t>4.1</w:t>
            </w:r>
          </w:p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CD549E" w:rsidRPr="005348F2" w:rsidTr="00D042DF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CD549E" w:rsidRPr="005348F2" w:rsidTr="00D042DF">
        <w:trPr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13E88" w:rsidRPr="00413E88">
              <w:rPr>
                <w:rFonts w:ascii="Times New Roman" w:hAnsi="Times New Roman"/>
              </w:rPr>
              <w:t>беспечение материальными ресурсами для ликвидации ЧС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2F1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13E88" w:rsidRPr="00413E88">
              <w:rPr>
                <w:rFonts w:ascii="Times New Roman" w:hAnsi="Times New Roman"/>
              </w:rPr>
              <w:t>рикрытие населения видами пожарной охраны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413E88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413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88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</w:t>
            </w:r>
            <w:r>
              <w:rPr>
                <w:rFonts w:ascii="Times New Roman" w:hAnsi="Times New Roman"/>
                <w:spacing w:val="3"/>
              </w:rPr>
              <w:t xml:space="preserve">,учет, </w:t>
            </w:r>
            <w:r w:rsidRPr="00F403B0">
              <w:rPr>
                <w:rFonts w:ascii="Times New Roman" w:hAnsi="Times New Roman"/>
                <w:spacing w:val="3"/>
              </w:rPr>
              <w:t>управление</w:t>
            </w:r>
            <w:r>
              <w:rPr>
                <w:rFonts w:ascii="Times New Roman" w:hAnsi="Times New Roman"/>
                <w:spacing w:val="3"/>
              </w:rPr>
              <w:t xml:space="preserve"> и приращение</w:t>
            </w:r>
            <w:r w:rsidRPr="00F403B0">
              <w:rPr>
                <w:rFonts w:ascii="Times New Roman" w:hAnsi="Times New Roman"/>
                <w:spacing w:val="3"/>
              </w:rPr>
              <w:t xml:space="preserve"> муниципальной собственност</w:t>
            </w:r>
            <w:r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, проведение мероприятий по землеустройству и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B5B3E">
              <w:rPr>
                <w:rFonts w:ascii="Times New Roman" w:hAnsi="Times New Roman"/>
                <w:spacing w:val="3"/>
              </w:rPr>
              <w:t>Владение, пользование и распоряжение имуществом, находящимся в муниципальной собственности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="00CD549E" w:rsidRPr="00F403B0">
              <w:rPr>
                <w:rFonts w:ascii="Times New Roman" w:hAnsi="Times New Roman"/>
                <w:spacing w:val="3"/>
              </w:rPr>
              <w:t>формление кадастровых паспортов на муниципальные объекты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2F15D6">
              <w:rPr>
                <w:rFonts w:ascii="Times New Roman" w:hAnsi="Times New Roman"/>
                <w:spacing w:val="3"/>
              </w:rPr>
              <w:t>77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недвижимости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М</w:t>
            </w:r>
            <w:r w:rsidR="00CD549E" w:rsidRPr="00F403B0">
              <w:rPr>
                <w:rFonts w:ascii="Times New Roman" w:hAnsi="Times New Roman"/>
                <w:spacing w:val="3"/>
              </w:rPr>
              <w:t>ежевание и кадастровый учет земельных участков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F40F4D" w:rsidP="00CD549E">
            <w:pPr>
              <w:jc w:val="center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2F15D6">
              <w:rPr>
                <w:rFonts w:ascii="Times New Roman" w:hAnsi="Times New Roman"/>
                <w:spacing w:val="3"/>
              </w:rPr>
              <w:t>30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земельных учас</w:t>
            </w:r>
            <w:r w:rsidR="00CD549E" w:rsidRPr="00833BFC">
              <w:rPr>
                <w:rFonts w:ascii="Times New Roman" w:hAnsi="Times New Roman"/>
                <w:spacing w:val="3"/>
              </w:rPr>
              <w:t>т</w:t>
            </w:r>
            <w:r w:rsidR="00CD549E" w:rsidRPr="00833BFC">
              <w:rPr>
                <w:rFonts w:ascii="Times New Roman" w:hAnsi="Times New Roman"/>
                <w:spacing w:val="3"/>
              </w:rPr>
              <w:t>ков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13E88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E88" w:rsidRPr="00413E88" w:rsidRDefault="00413E88" w:rsidP="00413E8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</w:rPr>
            </w:pPr>
            <w:r w:rsidRPr="00413E88">
              <w:rPr>
                <w:rFonts w:ascii="Times New Roman" w:hAnsi="Times New Roman"/>
                <w:spacing w:val="3"/>
              </w:rPr>
              <w:t>Количество объектов, на к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>торые получен рост права муниципальной собственн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 xml:space="preserve">сти при их приобретении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F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0,0004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Pr="00F403B0">
              <w:rPr>
                <w:rFonts w:ascii="Times New Roman" w:hAnsi="Times New Roman"/>
                <w:spacing w:val="3"/>
              </w:rPr>
              <w:t>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A569E6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3843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0430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проблемы профилактики правонарушений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</w:t>
            </w:r>
            <w:r>
              <w:rPr>
                <w:rFonts w:ascii="Times New Roman" w:hAnsi="Times New Roman"/>
                <w:b/>
              </w:rPr>
              <w:t>7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CD549E" w:rsidRPr="005348F2" w:rsidTr="00D042DF">
        <w:trPr>
          <w:cantSplit/>
          <w:trHeight w:val="19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49E" w:rsidRPr="005348F2" w:rsidTr="00D042DF">
        <w:trPr>
          <w:cantSplit/>
          <w:trHeight w:val="171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профилактических мер, направленных на пред</w:t>
            </w:r>
            <w:r w:rsidRPr="00F403B0">
              <w:rPr>
                <w:rFonts w:ascii="Times New Roman" w:hAnsi="Times New Roman"/>
                <w:spacing w:val="3"/>
              </w:rPr>
              <w:t>у</w:t>
            </w:r>
            <w:r w:rsidRPr="00F403B0">
              <w:rPr>
                <w:rFonts w:ascii="Times New Roman" w:hAnsi="Times New Roman"/>
                <w:spacing w:val="3"/>
              </w:rPr>
              <w:t>преждение правонарушений и снижение уровня преступн</w:t>
            </w:r>
            <w:r w:rsidRPr="00F403B0"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сти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</w:t>
            </w:r>
            <w:r w:rsidRPr="00F403B0">
              <w:rPr>
                <w:rFonts w:ascii="Times New Roman" w:hAnsi="Times New Roman"/>
                <w:spacing w:val="3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3843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hAnsi="Times New Roman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Количество тематических стендов для привлечения вн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и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мания населения к деятельн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о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сти по профилактике правон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а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рушений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F40F4D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rFonts w:ascii="Times New Roman" w:hAnsi="Times New Roman"/>
              </w:rPr>
            </w:pPr>
          </w:p>
          <w:p w:rsidR="00F40F4D" w:rsidRDefault="00F40F4D" w:rsidP="00F40F4D">
            <w:pPr>
              <w:jc w:val="center"/>
            </w:pPr>
            <w:r w:rsidRPr="006A1378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Охрана общественного поря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д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ка, добровольная дружина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</w:pPr>
            <w:r w:rsidRPr="006A1378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 w:rsidRPr="001972E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7C3105" w:rsidRDefault="007C3105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2EF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Глава  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3105">
        <w:rPr>
          <w:rFonts w:ascii="Times New Roman" w:hAnsi="Times New Roman"/>
          <w:sz w:val="28"/>
          <w:szCs w:val="28"/>
        </w:rPr>
        <w:t xml:space="preserve">Ессей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Г. П. Ботулу</w:t>
      </w:r>
    </w:p>
    <w:p w:rsidR="00A405BE" w:rsidRDefault="00A405BE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21A" w:rsidRPr="005348F2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855"/>
        <w:gridCol w:w="1134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37021A" w:rsidRPr="005348F2" w:rsidTr="001456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ный ф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вый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отчетный финанс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вый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37021A" w:rsidRPr="005348F2" w:rsidTr="0014564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21A" w:rsidRPr="005348F2" w:rsidTr="0014564C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отремонтированной площади от общей площади  муниципального ж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bCs/>
                <w:sz w:val="24"/>
                <w:szCs w:val="24"/>
              </w:rPr>
              <w:t xml:space="preserve">ввод муниципального жилья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трудоспособного насел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ния к благоустройству ежегодно не м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D7143E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D7143E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D7143E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21A" w:rsidRPr="005348F2" w:rsidTr="00227A13">
        <w:trPr>
          <w:gridAfter w:val="1"/>
          <w:wAfter w:w="160" w:type="dxa"/>
          <w:cantSplit/>
          <w:trHeight w:val="5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227A13">
        <w:trPr>
          <w:gridAfter w:val="1"/>
          <w:wAfter w:w="160" w:type="dxa"/>
          <w:cantSplit/>
          <w:trHeight w:val="5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на земельные участки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передача земельных участков в собс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Количество объектов, на которые п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лучен рост права муниципальной со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ственности при их приобретении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F4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F40F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</w:tbl>
    <w:p w:rsidR="007C3105" w:rsidRDefault="007C3105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21A" w:rsidRPr="005348F2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поселка  </w:t>
      </w:r>
      <w:r w:rsidR="007C3105">
        <w:rPr>
          <w:rFonts w:ascii="Times New Roman" w:hAnsi="Times New Roman"/>
          <w:sz w:val="28"/>
          <w:szCs w:val="28"/>
        </w:rPr>
        <w:t xml:space="preserve">Ессей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Г. П. Ботулу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021A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3105" w:rsidRPr="005348F2" w:rsidRDefault="007C3105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08F1" w:rsidRDefault="007B08F1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37021A" w:rsidRPr="005348F2" w:rsidRDefault="00085CFF" w:rsidP="00085CF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37021A" w:rsidRPr="005348F2" w:rsidTr="0014564C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37021A" w:rsidRPr="005348F2" w:rsidTr="0014564C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5348F2" w:rsidRDefault="0037021A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4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4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47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7021A" w:rsidRPr="005348F2" w:rsidTr="0014564C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21A" w:rsidRPr="005348F2" w:rsidTr="0014564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947B18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B18" w:rsidRPr="005348F2" w:rsidTr="0014564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строительство объекты благоустро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(тротуары, мост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B18" w:rsidRPr="005348F2" w:rsidTr="0014564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B18" w:rsidRPr="005348F2" w:rsidRDefault="00947B18" w:rsidP="009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5348F2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B18" w:rsidRPr="00714403" w:rsidRDefault="00947B18" w:rsidP="0094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B18" w:rsidRPr="005348F2" w:rsidRDefault="00947B18" w:rsidP="0094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37021A" w:rsidRDefault="0037021A" w:rsidP="0037021A">
      <w:pPr>
        <w:jc w:val="both"/>
        <w:rPr>
          <w:rFonts w:ascii="Times New Roman" w:hAnsi="Times New Roman"/>
          <w:bCs/>
          <w:sz w:val="24"/>
          <w:szCs w:val="24"/>
        </w:rPr>
      </w:pPr>
    </w:p>
    <w:p w:rsidR="007C3105" w:rsidRDefault="007C3105" w:rsidP="0037021A">
      <w:pPr>
        <w:jc w:val="both"/>
        <w:rPr>
          <w:rFonts w:ascii="Times New Roman" w:hAnsi="Times New Roman"/>
          <w:bCs/>
          <w:sz w:val="24"/>
          <w:szCs w:val="24"/>
        </w:rPr>
      </w:pPr>
    </w:p>
    <w:p w:rsidR="007C3105" w:rsidRPr="005348F2" w:rsidRDefault="007C3105" w:rsidP="0037021A">
      <w:pPr>
        <w:jc w:val="both"/>
        <w:rPr>
          <w:rFonts w:ascii="Times New Roman" w:hAnsi="Times New Roman"/>
          <w:bCs/>
          <w:sz w:val="24"/>
          <w:szCs w:val="24"/>
        </w:rPr>
      </w:pPr>
    </w:p>
    <w:p w:rsidR="0037021A" w:rsidRPr="005348F2" w:rsidRDefault="0037021A" w:rsidP="003702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</w:t>
      </w:r>
      <w:r w:rsidR="007C3105">
        <w:rPr>
          <w:rFonts w:ascii="Times New Roman" w:hAnsi="Times New Roman"/>
          <w:sz w:val="28"/>
          <w:szCs w:val="28"/>
        </w:rPr>
        <w:t xml:space="preserve"> Ессей</w:t>
      </w:r>
      <w:r w:rsidRPr="00DF2B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7C3105">
        <w:rPr>
          <w:rFonts w:ascii="Times New Roman" w:hAnsi="Times New Roman"/>
          <w:sz w:val="28"/>
          <w:szCs w:val="28"/>
        </w:rPr>
        <w:t xml:space="preserve">                              </w:t>
      </w:r>
      <w:r w:rsidRPr="00DF2BF9">
        <w:rPr>
          <w:rFonts w:ascii="Times New Roman" w:hAnsi="Times New Roman"/>
          <w:sz w:val="28"/>
          <w:szCs w:val="28"/>
        </w:rPr>
        <w:t xml:space="preserve">   Г. П. Бот</w:t>
      </w:r>
      <w:r w:rsidRPr="00DF2BF9">
        <w:rPr>
          <w:rFonts w:ascii="Times New Roman" w:hAnsi="Times New Roman"/>
          <w:sz w:val="28"/>
          <w:szCs w:val="28"/>
        </w:rPr>
        <w:t>у</w:t>
      </w:r>
      <w:r w:rsidRPr="00DF2BF9">
        <w:rPr>
          <w:rFonts w:ascii="Times New Roman" w:hAnsi="Times New Roman"/>
          <w:sz w:val="28"/>
          <w:szCs w:val="28"/>
        </w:rPr>
        <w:t xml:space="preserve">лу  </w:t>
      </w:r>
    </w:p>
    <w:p w:rsidR="0037021A" w:rsidRPr="005348F2" w:rsidRDefault="0037021A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37021A" w:rsidRDefault="0037021A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37021A" w:rsidRDefault="0037021A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947B18" w:rsidRDefault="00947B18" w:rsidP="0037021A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37021A" w:rsidRPr="005348F2" w:rsidRDefault="00085CFF" w:rsidP="00085C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21A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567"/>
        <w:gridCol w:w="1275"/>
        <w:gridCol w:w="1276"/>
        <w:gridCol w:w="1418"/>
        <w:gridCol w:w="1417"/>
        <w:gridCol w:w="1325"/>
      </w:tblGrid>
      <w:tr w:rsidR="0037021A" w:rsidRPr="00632C3E" w:rsidTr="0014564C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37021A" w:rsidRPr="00632C3E" w:rsidTr="0014564C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финансовый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планового периода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планового периода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021A" w:rsidRPr="00632C3E" w:rsidTr="0014564C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1A" w:rsidRPr="006966D9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37021A" w:rsidRPr="006966D9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021A" w:rsidRPr="00BB224E" w:rsidTr="00C356AB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EE78BF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EE78BF">
              <w:rPr>
                <w:rFonts w:ascii="Times New Roman" w:hAnsi="Times New Roman"/>
              </w:rPr>
              <w:t>784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C53DF5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78BF">
              <w:rPr>
                <w:rFonts w:ascii="Times New Roman" w:hAnsi="Times New Roman"/>
              </w:rPr>
              <w:t> 825,1</w:t>
            </w:r>
          </w:p>
        </w:tc>
      </w:tr>
      <w:tr w:rsidR="0037021A" w:rsidRPr="00632C3E" w:rsidTr="0014564C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EE78BF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EE78BF">
              <w:rPr>
                <w:rFonts w:ascii="Times New Roman" w:hAnsi="Times New Roman"/>
              </w:rPr>
              <w:t>784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C53DF5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78BF">
              <w:rPr>
                <w:rFonts w:ascii="Times New Roman" w:hAnsi="Times New Roman"/>
              </w:rPr>
              <w:t> 825,1</w:t>
            </w:r>
          </w:p>
        </w:tc>
      </w:tr>
      <w:tr w:rsidR="0037021A" w:rsidRPr="00632C3E" w:rsidTr="00C356AB">
        <w:trPr>
          <w:trHeight w:val="1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lastRenderedPageBreak/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767DD2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</w:t>
            </w:r>
            <w:r w:rsidR="0037021A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7F7" w:rsidRPr="00632C3E" w:rsidTr="002E451A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7F7" w:rsidRPr="00632C3E" w:rsidRDefault="00B417F7" w:rsidP="001456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7" w:rsidRPr="00632C3E" w:rsidRDefault="00B417F7" w:rsidP="001456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7F7" w:rsidRPr="00632C3E" w:rsidRDefault="00B417F7" w:rsidP="00D12383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</w:t>
            </w:r>
            <w:r w:rsidR="00D12383"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2E451A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 w:rsidRPr="00632C3E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14564C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4D29DA"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767DD2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12383" w:rsidRPr="00632C3E" w:rsidTr="0014564C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мобильных 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12383" w:rsidRPr="00632C3E" w:rsidTr="00C356AB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4 039,6</w:t>
            </w:r>
          </w:p>
          <w:p w:rsidR="00D12383" w:rsidRPr="00135287" w:rsidRDefault="00D12383" w:rsidP="00D12383">
            <w:pPr>
              <w:pStyle w:val="ad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jc w:val="right"/>
            </w:pPr>
            <w:r>
              <w:rPr>
                <w:rFonts w:ascii="Times New Roman" w:hAnsi="Times New Roman"/>
              </w:rPr>
              <w:t xml:space="preserve">2 </w:t>
            </w:r>
            <w:r w:rsidRPr="00135287">
              <w:rPr>
                <w:rFonts w:ascii="Times New Roman" w:hAnsi="Times New Roman"/>
              </w:rPr>
              <w:t>929,9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383" w:rsidRPr="00135287" w:rsidRDefault="00D12383" w:rsidP="00D12383">
            <w:pPr>
              <w:pStyle w:val="ad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2 929,9</w:t>
            </w:r>
          </w:p>
        </w:tc>
      </w:tr>
      <w:tr w:rsidR="00D12383" w:rsidRPr="00632C3E" w:rsidTr="0014564C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плению  и тран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портированию твердых комм</w:t>
            </w:r>
            <w:r w:rsidRPr="00741701">
              <w:rPr>
                <w:rFonts w:ascii="Times New Roman" w:hAnsi="Times New Roman"/>
              </w:rPr>
              <w:t>у</w:t>
            </w:r>
            <w:r w:rsidRPr="00741701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871C1C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</w:tr>
      <w:tr w:rsidR="00D12383" w:rsidRPr="00632C3E" w:rsidTr="0014564C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232,1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</w:tr>
      <w:tr w:rsidR="00D12383" w:rsidRPr="00632C3E" w:rsidTr="0014564C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</w:tr>
      <w:tr w:rsidR="00D12383" w:rsidRPr="00632C3E" w:rsidTr="0014564C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</w:tr>
      <w:tr w:rsidR="00D12383" w:rsidRPr="00632C3E" w:rsidTr="0014564C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</w:tr>
      <w:tr w:rsidR="00D12383" w:rsidRPr="00632C3E" w:rsidTr="0014564C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F2FF8">
              <w:rPr>
                <w:rFonts w:ascii="Times New Roman" w:hAnsi="Times New Roman"/>
              </w:rPr>
              <w:t>онтаж нового</w:t>
            </w:r>
            <w:r w:rsidRPr="00CF2FF8">
              <w:rPr>
                <w:rFonts w:ascii="Times New Roman" w:hAnsi="Times New Roman"/>
              </w:rPr>
              <w:t>д</w:t>
            </w:r>
            <w:r w:rsidRPr="00CF2FF8">
              <w:rPr>
                <w:rFonts w:ascii="Times New Roman" w:hAnsi="Times New Roman"/>
              </w:rPr>
              <w:t>ней елки, банера, монтаж гирлянды на елку (прочее)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</w:tr>
      <w:tr w:rsidR="00D12383" w:rsidRPr="00632C3E" w:rsidTr="0014564C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туаров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C356AB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113,9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126,1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огнетушителями, мотопомпой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C356AB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</w:t>
            </w:r>
            <w:r w:rsidRPr="00CF2FF8">
              <w:rPr>
                <w:rFonts w:ascii="Times New Roman" w:hAnsi="Times New Roman"/>
              </w:rPr>
              <w:t>«Владение, пользование и расп</w:t>
            </w:r>
            <w:r w:rsidRPr="00CF2FF8">
              <w:rPr>
                <w:rFonts w:ascii="Times New Roman" w:hAnsi="Times New Roman"/>
              </w:rPr>
              <w:t>о</w:t>
            </w:r>
            <w:r w:rsidRPr="00CF2FF8">
              <w:rPr>
                <w:rFonts w:ascii="Times New Roman" w:hAnsi="Times New Roman"/>
              </w:rPr>
              <w:t>ряжение имуществом, находящимся в мун</w:t>
            </w:r>
            <w:r w:rsidRPr="00CF2FF8">
              <w:rPr>
                <w:rFonts w:ascii="Times New Roman" w:hAnsi="Times New Roman"/>
              </w:rPr>
              <w:t>и</w:t>
            </w:r>
            <w:r w:rsidRPr="00CF2FF8">
              <w:rPr>
                <w:rFonts w:ascii="Times New Roman" w:hAnsi="Times New Roman"/>
              </w:rPr>
              <w:t>ципальной собстве</w:t>
            </w:r>
            <w:r w:rsidRPr="00CF2FF8">
              <w:rPr>
                <w:rFonts w:ascii="Times New Roman" w:hAnsi="Times New Roman"/>
              </w:rPr>
              <w:t>н</w:t>
            </w:r>
            <w:r w:rsidRPr="00CF2FF8">
              <w:rPr>
                <w:rFonts w:ascii="Times New Roman" w:hAnsi="Times New Roman"/>
              </w:rPr>
              <w:t>ности поселка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</w:tr>
      <w:tr w:rsidR="00D12383" w:rsidRPr="00632C3E" w:rsidTr="0014564C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соде</w:t>
            </w:r>
            <w:r w:rsidRPr="000755F1">
              <w:rPr>
                <w:rFonts w:ascii="Times New Roman" w:hAnsi="Times New Roman"/>
              </w:rPr>
              <w:t>р</w:t>
            </w:r>
            <w:r w:rsidRPr="000755F1">
              <w:rPr>
                <w:rFonts w:ascii="Times New Roman" w:hAnsi="Times New Roman"/>
              </w:rPr>
              <w:t>жание взлетно-посадочной полосы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D12383" w:rsidRPr="00632C3E" w:rsidTr="0014564C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</w:tr>
      <w:tr w:rsidR="00D12383" w:rsidRPr="00632C3E" w:rsidTr="0014564C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</w:tr>
      <w:tr w:rsidR="00D12383" w:rsidRPr="00632C3E" w:rsidTr="00183A0E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6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14564C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767DD2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2383" w:rsidRPr="006D17AD" w:rsidRDefault="00D12383" w:rsidP="00D1238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D12383" w:rsidRPr="00632C3E" w:rsidRDefault="00D12383" w:rsidP="00D1238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AD37B3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  <w:r w:rsidRPr="00AD37B3">
              <w:rPr>
                <w:rFonts w:ascii="Times New Roman" w:hAnsi="Times New Roman"/>
              </w:rPr>
              <w:t>МПП « «Профилакт</w:t>
            </w:r>
            <w:r w:rsidRPr="00AD37B3">
              <w:rPr>
                <w:rFonts w:ascii="Times New Roman" w:hAnsi="Times New Roman"/>
              </w:rPr>
              <w:t>и</w:t>
            </w:r>
            <w:r w:rsidRPr="00AD37B3">
              <w:rPr>
                <w:rFonts w:ascii="Times New Roman" w:hAnsi="Times New Roman"/>
              </w:rPr>
              <w:t>ка правонарушений на территории поселка Ессей»»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14564C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3B6BCF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A920A4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385488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85488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C3105" w:rsidRDefault="007C3105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C3105" w:rsidRDefault="007C3105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7021A" w:rsidRDefault="007C3105" w:rsidP="0038548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Глава поселка      Ессей</w:t>
      </w:r>
      <w:r w:rsidR="00385488" w:rsidRPr="00DF2B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5488" w:rsidRPr="00DF2BF9">
        <w:rPr>
          <w:rFonts w:ascii="Times New Roman" w:hAnsi="Times New Roman"/>
          <w:sz w:val="28"/>
          <w:szCs w:val="28"/>
        </w:rPr>
        <w:t xml:space="preserve">            Г. П. Бот</w:t>
      </w:r>
      <w:r w:rsidR="00385488" w:rsidRPr="00DF2BF9">
        <w:rPr>
          <w:rFonts w:ascii="Times New Roman" w:hAnsi="Times New Roman"/>
          <w:sz w:val="28"/>
          <w:szCs w:val="28"/>
        </w:rPr>
        <w:t>у</w:t>
      </w:r>
      <w:r w:rsidR="00385488" w:rsidRPr="00DF2BF9">
        <w:rPr>
          <w:rFonts w:ascii="Times New Roman" w:hAnsi="Times New Roman"/>
          <w:sz w:val="28"/>
          <w:szCs w:val="28"/>
        </w:rPr>
        <w:t>лу</w:t>
      </w:r>
    </w:p>
    <w:p w:rsidR="0037021A" w:rsidRDefault="0037021A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37021A" w:rsidSect="007C3105">
          <w:pgSz w:w="16838" w:h="11905" w:orient="landscape"/>
          <w:pgMar w:top="1134" w:right="907" w:bottom="568" w:left="1134" w:header="425" w:footer="720" w:gutter="0"/>
          <w:cols w:space="720"/>
          <w:noEndnote/>
          <w:titlePg/>
          <w:docGrid w:linePitch="299"/>
        </w:sectPr>
      </w:pP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D042DF" w:rsidRPr="005348F2" w:rsidRDefault="00D042DF" w:rsidP="00D042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D042DF" w:rsidRPr="005348F2" w:rsidTr="002E451A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042DF" w:rsidRPr="005348F2" w:rsidTr="002E451A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DF" w:rsidRPr="005348F2" w:rsidTr="00D042DF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42DF" w:rsidRPr="005348F2" w:rsidTr="00D042DF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D04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отремонтированной площади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42DF" w:rsidRPr="005348F2" w:rsidTr="00D042DF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Ввод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нового 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38227D">
        <w:rPr>
          <w:rFonts w:ascii="Times New Roman" w:hAnsi="Times New Roman"/>
          <w:sz w:val="28"/>
          <w:szCs w:val="28"/>
        </w:rPr>
        <w:t xml:space="preserve">Глава  поселка   </w:t>
      </w:r>
      <w:r w:rsidR="007C3105">
        <w:rPr>
          <w:rFonts w:ascii="Times New Roman" w:hAnsi="Times New Roman"/>
          <w:sz w:val="28"/>
          <w:szCs w:val="28"/>
        </w:rPr>
        <w:t xml:space="preserve">Ессей                               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                  Г. П. Ботулу</w:t>
      </w: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C3105" w:rsidRDefault="007C3105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5CFF" w:rsidRPr="007B546C" w:rsidRDefault="00085CF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D042DF">
        <w:rPr>
          <w:rFonts w:ascii="Times New Roman" w:hAnsi="Times New Roman"/>
          <w:sz w:val="24"/>
          <w:szCs w:val="24"/>
          <w:lang w:eastAsia="ru-RU"/>
        </w:rPr>
        <w:t>6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85CFF" w:rsidRPr="005348F2" w:rsidRDefault="00085CFF" w:rsidP="00085C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D042DF" w:rsidRDefault="00D042DF" w:rsidP="007C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2DF" w:rsidRDefault="00D042DF" w:rsidP="00D1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383" w:rsidRPr="005348F2" w:rsidRDefault="00D12383" w:rsidP="00D1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D12383" w:rsidRPr="005348F2" w:rsidRDefault="00D12383" w:rsidP="00D1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992"/>
        <w:gridCol w:w="17"/>
        <w:gridCol w:w="554"/>
        <w:gridCol w:w="13"/>
        <w:gridCol w:w="979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D12383" w:rsidRPr="005348F2" w:rsidTr="002E451A">
        <w:trPr>
          <w:trHeight w:val="377"/>
        </w:trPr>
        <w:tc>
          <w:tcPr>
            <w:tcW w:w="2114" w:type="dxa"/>
            <w:vMerge w:val="restart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Наименование  подпрограммы, з</w:t>
            </w:r>
            <w:r w:rsidRPr="00D12383">
              <w:rPr>
                <w:rFonts w:ascii="Times New Roman" w:hAnsi="Times New Roman"/>
                <w:lang w:eastAsia="ru-RU"/>
              </w:rPr>
              <w:t>а</w:t>
            </w:r>
            <w:r w:rsidRPr="00D12383">
              <w:rPr>
                <w:rFonts w:ascii="Times New Roman" w:hAnsi="Times New Roman"/>
                <w:lang w:eastAsia="ru-RU"/>
              </w:rPr>
              <w:t xml:space="preserve">дачи, </w:t>
            </w:r>
          </w:p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5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Код бюджетной класс</w:t>
            </w:r>
            <w:r w:rsidRPr="00D12383">
              <w:rPr>
                <w:rFonts w:ascii="Times New Roman" w:hAnsi="Times New Roman"/>
                <w:lang w:eastAsia="ru-RU"/>
              </w:rPr>
              <w:t>и</w:t>
            </w:r>
            <w:r w:rsidRPr="00D12383">
              <w:rPr>
                <w:rFonts w:ascii="Times New Roman" w:hAnsi="Times New Roman"/>
                <w:lang w:eastAsia="ru-RU"/>
              </w:rPr>
              <w:t>фикации</w:t>
            </w:r>
          </w:p>
        </w:tc>
        <w:tc>
          <w:tcPr>
            <w:tcW w:w="4975" w:type="dxa"/>
            <w:gridSpan w:val="9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Ожидаемый результат от реализации подпр</w:t>
            </w:r>
            <w:r w:rsidRPr="00D12383">
              <w:rPr>
                <w:rFonts w:ascii="Times New Roman" w:hAnsi="Times New Roman"/>
                <w:lang w:eastAsia="ru-RU"/>
              </w:rPr>
              <w:t>о</w:t>
            </w:r>
            <w:r w:rsidRPr="00D12383">
              <w:rPr>
                <w:rFonts w:ascii="Times New Roman" w:hAnsi="Times New Roman"/>
                <w:lang w:eastAsia="ru-RU"/>
              </w:rPr>
              <w:t xml:space="preserve">граммного мероприятия </w:t>
            </w:r>
            <w:r w:rsidRPr="00D12383">
              <w:rPr>
                <w:rFonts w:ascii="Times New Roman" w:hAnsi="Times New Roman"/>
                <w:lang w:eastAsia="ru-RU"/>
              </w:rPr>
              <w:br/>
              <w:t>(в натуральном выраж</w:t>
            </w:r>
            <w:r w:rsidRPr="00D12383">
              <w:rPr>
                <w:rFonts w:ascii="Times New Roman" w:hAnsi="Times New Roman"/>
                <w:lang w:eastAsia="ru-RU"/>
              </w:rPr>
              <w:t>е</w:t>
            </w:r>
            <w:r w:rsidRPr="00D12383">
              <w:rPr>
                <w:rFonts w:ascii="Times New Roman" w:hAnsi="Times New Roman"/>
                <w:lang w:eastAsia="ru-RU"/>
              </w:rPr>
              <w:t>нии)</w:t>
            </w:r>
          </w:p>
        </w:tc>
      </w:tr>
      <w:tr w:rsidR="00D12383" w:rsidRPr="005348F2" w:rsidTr="002E451A">
        <w:trPr>
          <w:trHeight w:val="1337"/>
        </w:trPr>
        <w:tc>
          <w:tcPr>
            <w:tcW w:w="2114" w:type="dxa"/>
            <w:vMerge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Баз</w:t>
            </w:r>
            <w:r w:rsidRPr="00D12383">
              <w:rPr>
                <w:rFonts w:ascii="Times New Roman" w:hAnsi="Times New Roman"/>
                <w:lang w:eastAsia="ru-RU"/>
              </w:rPr>
              <w:t>о</w:t>
            </w:r>
            <w:r w:rsidRPr="00D12383">
              <w:rPr>
                <w:rFonts w:ascii="Times New Roman" w:hAnsi="Times New Roman"/>
                <w:lang w:eastAsia="ru-RU"/>
              </w:rPr>
              <w:t>вый показ</w:t>
            </w:r>
            <w:r w:rsidRPr="00D12383">
              <w:rPr>
                <w:rFonts w:ascii="Times New Roman" w:hAnsi="Times New Roman"/>
                <w:lang w:eastAsia="ru-RU"/>
              </w:rPr>
              <w:t>а</w:t>
            </w:r>
            <w:r w:rsidRPr="00D12383">
              <w:rPr>
                <w:rFonts w:ascii="Times New Roman" w:hAnsi="Times New Roman"/>
                <w:lang w:eastAsia="ru-RU"/>
              </w:rPr>
              <w:t>тель  2021 год</w:t>
            </w:r>
          </w:p>
        </w:tc>
        <w:tc>
          <w:tcPr>
            <w:tcW w:w="994" w:type="dxa"/>
            <w:gridSpan w:val="2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Баз</w:t>
            </w:r>
            <w:r w:rsidRPr="00D12383">
              <w:rPr>
                <w:rFonts w:ascii="Times New Roman" w:hAnsi="Times New Roman"/>
                <w:lang w:eastAsia="ru-RU"/>
              </w:rPr>
              <w:t>о</w:t>
            </w:r>
            <w:r w:rsidRPr="00D12383">
              <w:rPr>
                <w:rFonts w:ascii="Times New Roman" w:hAnsi="Times New Roman"/>
                <w:lang w:eastAsia="ru-RU"/>
              </w:rPr>
              <w:t>вый показ</w:t>
            </w:r>
            <w:r w:rsidRPr="00D12383">
              <w:rPr>
                <w:rFonts w:ascii="Times New Roman" w:hAnsi="Times New Roman"/>
                <w:lang w:eastAsia="ru-RU"/>
              </w:rPr>
              <w:t>а</w:t>
            </w:r>
            <w:r w:rsidRPr="00D12383">
              <w:rPr>
                <w:rFonts w:ascii="Times New Roman" w:hAnsi="Times New Roman"/>
                <w:lang w:eastAsia="ru-RU"/>
              </w:rPr>
              <w:t>тель  2022 год</w:t>
            </w:r>
          </w:p>
        </w:tc>
        <w:tc>
          <w:tcPr>
            <w:tcW w:w="992" w:type="dxa"/>
            <w:gridSpan w:val="2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001" w:type="dxa"/>
            <w:gridSpan w:val="2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96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Итого 2023-2025 г</w:t>
            </w:r>
            <w:r w:rsidRPr="00D12383">
              <w:rPr>
                <w:rFonts w:ascii="Times New Roman" w:hAnsi="Times New Roman"/>
                <w:lang w:eastAsia="ru-RU"/>
              </w:rPr>
              <w:t>о</w:t>
            </w:r>
            <w:r w:rsidRPr="00D12383">
              <w:rPr>
                <w:rFonts w:ascii="Times New Roman" w:hAnsi="Times New Roman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12383" w:rsidRPr="005348F2" w:rsidTr="002E451A">
        <w:trPr>
          <w:trHeight w:val="360"/>
        </w:trPr>
        <w:tc>
          <w:tcPr>
            <w:tcW w:w="14600" w:type="dxa"/>
            <w:gridSpan w:val="18"/>
          </w:tcPr>
          <w:p w:rsidR="00D12383" w:rsidRPr="00D12383" w:rsidRDefault="00D12383" w:rsidP="002E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 xml:space="preserve">Цель: </w:t>
            </w:r>
            <w:r w:rsidRPr="00D12383">
              <w:rPr>
                <w:rFonts w:ascii="Times New Roman" w:hAnsi="Times New Roman"/>
              </w:rPr>
              <w:t>Улучшение жилищных условий граждан п. Ессей</w:t>
            </w:r>
          </w:p>
        </w:tc>
      </w:tr>
      <w:tr w:rsidR="00D12383" w:rsidRPr="005348F2" w:rsidTr="002E451A">
        <w:trPr>
          <w:trHeight w:val="447"/>
        </w:trPr>
        <w:tc>
          <w:tcPr>
            <w:tcW w:w="14600" w:type="dxa"/>
            <w:gridSpan w:val="18"/>
          </w:tcPr>
          <w:p w:rsidR="00D12383" w:rsidRPr="00D12383" w:rsidRDefault="00D12383" w:rsidP="002E451A">
            <w:pPr>
              <w:spacing w:after="0" w:line="240" w:lineRule="auto"/>
            </w:pPr>
            <w:r w:rsidRPr="00D12383">
              <w:rPr>
                <w:rFonts w:ascii="Times New Roman" w:hAnsi="Times New Roman"/>
                <w:lang w:eastAsia="ru-RU"/>
              </w:rPr>
              <w:t>Задача:</w:t>
            </w:r>
            <w:r w:rsidRPr="00D12383">
              <w:rPr>
                <w:rFonts w:ascii="Times New Roman" w:hAnsi="Times New Roman"/>
                <w:bCs/>
                <w:lang w:eastAsia="ru-RU"/>
              </w:rPr>
              <w:t xml:space="preserve"> организация строительства и </w:t>
            </w:r>
            <w:r w:rsidRPr="00D12383">
              <w:rPr>
                <w:rFonts w:ascii="Times New Roman" w:hAnsi="Times New Roman"/>
              </w:rPr>
              <w:t>капитального ремонта жилого фонда, содержание муниципального жилья</w:t>
            </w:r>
          </w:p>
        </w:tc>
      </w:tr>
      <w:tr w:rsidR="00D12383" w:rsidRPr="005348F2" w:rsidTr="002E451A">
        <w:trPr>
          <w:trHeight w:val="331"/>
        </w:trPr>
        <w:tc>
          <w:tcPr>
            <w:tcW w:w="2114" w:type="dxa"/>
          </w:tcPr>
          <w:p w:rsidR="00D12383" w:rsidRPr="00D12383" w:rsidRDefault="00D12383" w:rsidP="002E451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noWrap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D12383" w:rsidRPr="00D12383" w:rsidRDefault="00D12383" w:rsidP="002E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noWrap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noWrap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gridSpan w:val="2"/>
            <w:noWrap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D12383" w:rsidRPr="00D12383" w:rsidRDefault="00D12383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D12383" w:rsidRPr="00D12383" w:rsidRDefault="00D12383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2383" w:rsidRPr="00D12383" w:rsidRDefault="00D12383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12383" w:rsidRPr="00D12383" w:rsidRDefault="00D12383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D12383" w:rsidRPr="005348F2" w:rsidTr="002E451A">
        <w:trPr>
          <w:trHeight w:val="606"/>
        </w:trPr>
        <w:tc>
          <w:tcPr>
            <w:tcW w:w="2114" w:type="dxa"/>
          </w:tcPr>
          <w:p w:rsidR="00D12383" w:rsidRPr="00D12383" w:rsidRDefault="00D12383" w:rsidP="00D12383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</w:rPr>
              <w:t>капитальный р</w:t>
            </w:r>
            <w:r w:rsidRPr="00D12383">
              <w:rPr>
                <w:rFonts w:ascii="Times New Roman" w:hAnsi="Times New Roman"/>
              </w:rPr>
              <w:t>е</w:t>
            </w:r>
            <w:r w:rsidRPr="00D12383">
              <w:rPr>
                <w:rFonts w:ascii="Times New Roman" w:hAnsi="Times New Roman"/>
              </w:rPr>
              <w:t xml:space="preserve">монт </w:t>
            </w:r>
            <w:r>
              <w:rPr>
                <w:rFonts w:ascii="Times New Roman" w:hAnsi="Times New Roman"/>
              </w:rPr>
              <w:t>жилого фонда</w:t>
            </w:r>
          </w:p>
        </w:tc>
        <w:tc>
          <w:tcPr>
            <w:tcW w:w="1126" w:type="dxa"/>
            <w:vMerge w:val="restart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Админ</w:t>
            </w:r>
            <w:r w:rsidRPr="00D12383">
              <w:rPr>
                <w:rFonts w:ascii="Times New Roman" w:hAnsi="Times New Roman"/>
                <w:lang w:eastAsia="ru-RU"/>
              </w:rPr>
              <w:t>и</w:t>
            </w:r>
            <w:r w:rsidRPr="00D12383">
              <w:rPr>
                <w:rFonts w:ascii="Times New Roman" w:hAnsi="Times New Roman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902</w:t>
            </w: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  <w:vAlign w:val="center"/>
          </w:tcPr>
          <w:p w:rsidR="00D12383" w:rsidRPr="00D12383" w:rsidRDefault="00D12383" w:rsidP="002E451A">
            <w:pPr>
              <w:pStyle w:val="ad"/>
              <w:jc w:val="center"/>
              <w:rPr>
                <w:rFonts w:ascii="Times New Roman" w:hAnsi="Times New Roman"/>
              </w:rPr>
            </w:pPr>
            <w:r w:rsidRPr="00D12383">
              <w:rPr>
                <w:rFonts w:ascii="Times New Roman" w:hAnsi="Times New Roman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0110095020</w:t>
            </w: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243</w:t>
            </w:r>
          </w:p>
          <w:p w:rsidR="00D12383" w:rsidRPr="00D12383" w:rsidRDefault="00D12383" w:rsidP="002E451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</w:t>
            </w: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12383" w:rsidRPr="00D12383" w:rsidRDefault="00D12383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</w:t>
            </w: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D12383" w:rsidRPr="00D12383" w:rsidRDefault="00D12383" w:rsidP="002E451A"/>
        </w:tc>
      </w:tr>
      <w:tr w:rsidR="00D12383" w:rsidRPr="005348F2" w:rsidTr="00D12383">
        <w:trPr>
          <w:trHeight w:val="350"/>
        </w:trPr>
        <w:tc>
          <w:tcPr>
            <w:tcW w:w="2114" w:type="dxa"/>
          </w:tcPr>
          <w:p w:rsidR="00D12383" w:rsidRPr="00D12383" w:rsidRDefault="00D12383" w:rsidP="00D12383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2383">
              <w:rPr>
                <w:rFonts w:ascii="Times New Roman" w:hAnsi="Times New Roman"/>
                <w:lang w:eastAsia="ru-RU"/>
              </w:rPr>
              <w:t xml:space="preserve">текущий ремонт </w:t>
            </w:r>
            <w:r>
              <w:rPr>
                <w:rFonts w:ascii="Times New Roman" w:hAnsi="Times New Roman"/>
                <w:lang w:eastAsia="ru-RU"/>
              </w:rPr>
              <w:t>жилого фонда</w:t>
            </w:r>
          </w:p>
        </w:tc>
        <w:tc>
          <w:tcPr>
            <w:tcW w:w="1126" w:type="dxa"/>
            <w:vMerge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noWrap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902</w:t>
            </w: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noWrap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D12383">
              <w:rPr>
                <w:rFonts w:ascii="Times New Roman" w:hAnsi="Times New Roman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0120095020</w:t>
            </w: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988" w:type="dxa"/>
            <w:gridSpan w:val="2"/>
            <w:noWrap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D12383" w:rsidRPr="00D12383" w:rsidRDefault="00D12383" w:rsidP="00D12383"/>
        </w:tc>
      </w:tr>
      <w:tr w:rsidR="00D12383" w:rsidRPr="005348F2" w:rsidTr="00D12383">
        <w:trPr>
          <w:trHeight w:val="611"/>
        </w:trPr>
        <w:tc>
          <w:tcPr>
            <w:tcW w:w="2114" w:type="dxa"/>
          </w:tcPr>
          <w:p w:rsidR="00D12383" w:rsidRPr="00D12383" w:rsidRDefault="00D12383" w:rsidP="00D123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2383">
              <w:rPr>
                <w:rFonts w:ascii="Times New Roman" w:hAnsi="Times New Roman"/>
                <w:lang w:eastAsia="ru-RU"/>
              </w:rPr>
              <w:t>строительство ж</w:t>
            </w:r>
            <w:r w:rsidRPr="00D12383">
              <w:rPr>
                <w:rFonts w:ascii="Times New Roman" w:hAnsi="Times New Roman"/>
                <w:lang w:eastAsia="ru-RU"/>
              </w:rPr>
              <w:t>и</w:t>
            </w:r>
            <w:r w:rsidRPr="00D12383">
              <w:rPr>
                <w:rFonts w:ascii="Times New Roman" w:hAnsi="Times New Roman"/>
                <w:lang w:eastAsia="ru-RU"/>
              </w:rPr>
              <w:t>лого фонда</w:t>
            </w:r>
          </w:p>
        </w:tc>
        <w:tc>
          <w:tcPr>
            <w:tcW w:w="1126" w:type="dxa"/>
            <w:vMerge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902</w:t>
            </w: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D12383">
              <w:rPr>
                <w:rFonts w:ascii="Times New Roman" w:hAnsi="Times New Roman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0120095020</w:t>
            </w: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D12383">
              <w:rPr>
                <w:rFonts w:ascii="Times New Roman" w:eastAsia="Times New Roman" w:hAnsi="Times New Roman"/>
              </w:rPr>
              <w:t>414</w:t>
            </w:r>
          </w:p>
          <w:p w:rsidR="00D12383" w:rsidRPr="00D12383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D12383" w:rsidRPr="00D12383" w:rsidRDefault="00D12383" w:rsidP="00D12383">
            <w:pPr>
              <w:rPr>
                <w:rFonts w:ascii="Times New Roman" w:hAnsi="Times New Roman"/>
              </w:rPr>
            </w:pPr>
          </w:p>
        </w:tc>
      </w:tr>
      <w:tr w:rsidR="00D12383" w:rsidRPr="005348F2" w:rsidTr="002E451A">
        <w:trPr>
          <w:trHeight w:val="396"/>
        </w:trPr>
        <w:tc>
          <w:tcPr>
            <w:tcW w:w="2114" w:type="dxa"/>
            <w:vAlign w:val="center"/>
          </w:tcPr>
          <w:p w:rsidR="00D12383" w:rsidRPr="00D12383" w:rsidRDefault="00D12383" w:rsidP="00D12383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2383">
              <w:rPr>
                <w:rFonts w:ascii="Times New Roman" w:hAnsi="Times New Roman"/>
              </w:rPr>
              <w:t>Всего:</w:t>
            </w:r>
          </w:p>
        </w:tc>
        <w:tc>
          <w:tcPr>
            <w:tcW w:w="1126" w:type="dxa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noWrap/>
            <w:vAlign w:val="bottom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085CFF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</w:t>
            </w:r>
            <w:r w:rsidR="00D12383"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383" w:rsidRPr="00D12383" w:rsidRDefault="00D12383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12383" w:rsidRPr="00D12383" w:rsidRDefault="00085CFF" w:rsidP="00D12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</w:t>
            </w:r>
            <w:r w:rsidR="00D12383" w:rsidRPr="00D1238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551" w:type="dxa"/>
          </w:tcPr>
          <w:p w:rsidR="00D12383" w:rsidRPr="00D12383" w:rsidRDefault="00D12383" w:rsidP="00D12383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7C3105" w:rsidRDefault="00D12383" w:rsidP="007C3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12383" w:rsidRPr="007C3105" w:rsidRDefault="00D12383" w:rsidP="007C3105">
      <w:pPr>
        <w:rPr>
          <w:rFonts w:ascii="Times New Roman" w:hAnsi="Times New Roman"/>
          <w:sz w:val="28"/>
          <w:szCs w:val="28"/>
        </w:rPr>
        <w:sectPr w:rsidR="00D12383" w:rsidRPr="007C3105" w:rsidSect="007C3105">
          <w:pgSz w:w="16838" w:h="11905" w:orient="landscape"/>
          <w:pgMar w:top="709" w:right="1134" w:bottom="851" w:left="1134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C3105">
        <w:rPr>
          <w:rFonts w:ascii="Times New Roman" w:hAnsi="Times New Roman"/>
          <w:sz w:val="28"/>
          <w:szCs w:val="28"/>
        </w:rPr>
        <w:t>поселка Ессей                                                               Г.П. Ботулу</w:t>
      </w:r>
    </w:p>
    <w:p w:rsidR="00B87406" w:rsidRPr="007B546C" w:rsidRDefault="00B87406" w:rsidP="00B87406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7C3105" w:rsidRDefault="00B87406" w:rsidP="00B87406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</w:t>
      </w:r>
    </w:p>
    <w:p w:rsidR="00B87406" w:rsidRPr="007B546C" w:rsidRDefault="00B87406" w:rsidP="00B87406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B87406" w:rsidRPr="007B546C" w:rsidRDefault="00B87406" w:rsidP="00B87406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B87406" w:rsidRPr="005348F2" w:rsidRDefault="00B87406" w:rsidP="00B8740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B87406" w:rsidRDefault="00B87406" w:rsidP="00B8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406" w:rsidRDefault="00B87406" w:rsidP="00B8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406" w:rsidRPr="005348F2" w:rsidRDefault="00B87406" w:rsidP="00B87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B87406" w:rsidRPr="005348F2" w:rsidTr="002E451A">
        <w:trPr>
          <w:trHeight w:val="377"/>
        </w:trPr>
        <w:tc>
          <w:tcPr>
            <w:tcW w:w="2389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B87406" w:rsidRPr="005348F2" w:rsidTr="002E451A">
        <w:trPr>
          <w:trHeight w:val="1034"/>
        </w:trPr>
        <w:tc>
          <w:tcPr>
            <w:tcW w:w="2389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406" w:rsidRPr="005348F2" w:rsidRDefault="00B87406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зовый показ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991" w:type="dxa"/>
            <w:vAlign w:val="center"/>
          </w:tcPr>
          <w:p w:rsidR="00B87406" w:rsidRPr="006C5876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баз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вый пок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затель</w:t>
            </w:r>
          </w:p>
        </w:tc>
        <w:tc>
          <w:tcPr>
            <w:tcW w:w="856" w:type="dxa"/>
            <w:vAlign w:val="center"/>
          </w:tcPr>
          <w:p w:rsidR="00B87406" w:rsidRPr="006C5876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B87406" w:rsidRPr="006C5876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B87406" w:rsidRPr="006C5876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 xml:space="preserve">5 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87406" w:rsidRPr="005348F2" w:rsidTr="002E451A">
        <w:trPr>
          <w:trHeight w:val="360"/>
        </w:trPr>
        <w:tc>
          <w:tcPr>
            <w:tcW w:w="12768" w:type="dxa"/>
            <w:gridSpan w:val="13"/>
          </w:tcPr>
          <w:p w:rsidR="00B87406" w:rsidRPr="005348F2" w:rsidRDefault="00B87406" w:rsidP="002E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B87406" w:rsidRPr="005348F2" w:rsidRDefault="00B87406" w:rsidP="002E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B87406" w:rsidRPr="005348F2" w:rsidRDefault="00B87406" w:rsidP="002E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87406" w:rsidRPr="005348F2" w:rsidTr="002E451A">
        <w:trPr>
          <w:trHeight w:val="319"/>
        </w:trPr>
        <w:tc>
          <w:tcPr>
            <w:tcW w:w="12768" w:type="dxa"/>
            <w:gridSpan w:val="13"/>
          </w:tcPr>
          <w:p w:rsidR="00B87406" w:rsidRPr="005348F2" w:rsidRDefault="00B87406" w:rsidP="002E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B87406" w:rsidRPr="005348F2" w:rsidRDefault="00B87406" w:rsidP="002E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406" w:rsidRPr="005348F2" w:rsidTr="002E451A">
        <w:trPr>
          <w:trHeight w:val="311"/>
        </w:trPr>
        <w:tc>
          <w:tcPr>
            <w:tcW w:w="2389" w:type="dxa"/>
          </w:tcPr>
          <w:p w:rsidR="00B87406" w:rsidRPr="005348F2" w:rsidRDefault="00B87406" w:rsidP="002E451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B87406" w:rsidRPr="005348F2" w:rsidTr="00B87406">
        <w:trPr>
          <w:trHeight w:val="546"/>
        </w:trPr>
        <w:tc>
          <w:tcPr>
            <w:tcW w:w="2389" w:type="dxa"/>
            <w:tcBorders>
              <w:bottom w:val="single" w:sz="4" w:space="0" w:color="auto"/>
            </w:tcBorders>
          </w:tcPr>
          <w:p w:rsidR="00B87406" w:rsidRPr="005348F2" w:rsidRDefault="00B87406" w:rsidP="002E451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B87406" w:rsidRPr="005348F2" w:rsidRDefault="00B87406" w:rsidP="00B87406">
            <w:pPr>
              <w:pStyle w:val="a9"/>
              <w:spacing w:after="0"/>
              <w:jc w:val="center"/>
            </w:pPr>
            <w:r>
              <w:t>617,6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87406" w:rsidRPr="005348F2" w:rsidTr="00B87406">
        <w:trPr>
          <w:trHeight w:val="45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4D3843" w:rsidRDefault="00B87406" w:rsidP="002E451A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6" w:rsidRPr="004D3843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406" w:rsidRPr="004D3843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406" w:rsidRPr="004D3843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406" w:rsidRPr="004D3843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406" w:rsidRPr="004D3843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406" w:rsidRPr="005348F2" w:rsidRDefault="00B87406" w:rsidP="002E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675,5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135287" w:rsidRDefault="00B87406" w:rsidP="002E451A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06" w:rsidRPr="005348F2" w:rsidRDefault="00B87406" w:rsidP="002E451A">
            <w:pPr>
              <w:pStyle w:val="a9"/>
              <w:spacing w:after="0"/>
              <w:jc w:val="center"/>
            </w:pPr>
            <w:r>
              <w:t>617,6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6" w:rsidRPr="005348F2" w:rsidRDefault="00B87406" w:rsidP="002E451A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7406" w:rsidRPr="005348F2" w:rsidRDefault="00B87406" w:rsidP="00B8740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B87406" w:rsidRPr="005348F2" w:rsidRDefault="00B87406" w:rsidP="00B8740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B87406" w:rsidRPr="005348F2" w:rsidRDefault="00B87406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0C8" w:rsidRDefault="007C310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87406">
        <w:rPr>
          <w:rFonts w:ascii="Times New Roman" w:hAnsi="Times New Roman"/>
          <w:sz w:val="28"/>
          <w:szCs w:val="28"/>
        </w:rPr>
        <w:t xml:space="preserve">Глава </w:t>
      </w:r>
      <w:r w:rsidR="00B87406" w:rsidRPr="0038227D">
        <w:rPr>
          <w:rFonts w:ascii="Times New Roman" w:hAnsi="Times New Roman"/>
          <w:sz w:val="28"/>
          <w:szCs w:val="28"/>
        </w:rPr>
        <w:t xml:space="preserve">поселка  </w:t>
      </w:r>
      <w:r>
        <w:rPr>
          <w:rFonts w:ascii="Times New Roman" w:hAnsi="Times New Roman"/>
          <w:sz w:val="28"/>
          <w:szCs w:val="28"/>
        </w:rPr>
        <w:t xml:space="preserve">Ессей                                      </w:t>
      </w:r>
      <w:r w:rsidR="00B87406" w:rsidRPr="0038227D">
        <w:rPr>
          <w:rFonts w:ascii="Times New Roman" w:hAnsi="Times New Roman"/>
          <w:sz w:val="28"/>
          <w:szCs w:val="28"/>
        </w:rPr>
        <w:t xml:space="preserve">          Г. П. Ботулу</w:t>
      </w:r>
    </w:p>
    <w:p w:rsidR="00AA27BE" w:rsidRDefault="00AA27BE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7BE" w:rsidRDefault="00AA27BE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C31" w:rsidRPr="007C3105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7C310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8</w:t>
      </w:r>
    </w:p>
    <w:p w:rsidR="007C3105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 постановлению Администрации поселка Ессей  </w:t>
      </w:r>
    </w:p>
    <w:p w:rsidR="00B43C31" w:rsidRPr="007C3105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Эвенкийского м</w:t>
      </w:r>
      <w:r w:rsidRPr="007C3105">
        <w:rPr>
          <w:rFonts w:ascii="Times New Roman" w:hAnsi="Times New Roman"/>
          <w:sz w:val="20"/>
          <w:szCs w:val="20"/>
        </w:rPr>
        <w:t>у</w:t>
      </w:r>
      <w:r w:rsidRPr="007C3105">
        <w:rPr>
          <w:rFonts w:ascii="Times New Roman" w:hAnsi="Times New Roman"/>
          <w:sz w:val="20"/>
          <w:szCs w:val="20"/>
        </w:rPr>
        <w:t>ниципального района</w:t>
      </w:r>
    </w:p>
    <w:p w:rsidR="00B43C31" w:rsidRPr="007C3105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B43C31" w:rsidRPr="007C3105" w:rsidRDefault="00B43C31" w:rsidP="00B43C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№ 29-п  от  04.05.2023</w:t>
      </w:r>
    </w:p>
    <w:p w:rsidR="00AA27BE" w:rsidRPr="007C3105" w:rsidRDefault="00AA27BE" w:rsidP="00B874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195" w:type="dxa"/>
        <w:tblInd w:w="1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881"/>
      </w:tblGrid>
      <w:tr w:rsidR="00B43C31" w:rsidRPr="005348F2" w:rsidTr="006A5D6D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43C31" w:rsidRPr="005348F2" w:rsidTr="006A5D6D">
        <w:trPr>
          <w:cantSplit/>
          <w:trHeight w:val="404"/>
        </w:trPr>
        <w:tc>
          <w:tcPr>
            <w:tcW w:w="1319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B43C31" w:rsidRPr="005348F2" w:rsidTr="006A5D6D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4824EA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</w:t>
            </w:r>
            <w:r w:rsidR="00E24CED">
              <w:rPr>
                <w:rFonts w:ascii="Times New Roman" w:hAnsi="Times New Roman"/>
                <w:sz w:val="24"/>
                <w:szCs w:val="24"/>
              </w:rPr>
              <w:t>го  населения к благоустройству</w:t>
            </w:r>
            <w:r w:rsidRPr="004824EA">
              <w:rPr>
                <w:rFonts w:ascii="Times New Roman" w:hAnsi="Times New Roman"/>
                <w:sz w:val="24"/>
                <w:szCs w:val="24"/>
              </w:rPr>
              <w:t>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653C2F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31" w:rsidRPr="005348F2" w:rsidTr="006A5D6D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поселения сетями уличного освещения от общей протяженности уличной сети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3C31" w:rsidRPr="005348F2" w:rsidTr="006A5D6D">
        <w:trPr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C31" w:rsidRDefault="00B43C31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105" w:rsidRDefault="007C3105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105" w:rsidRPr="005348F2" w:rsidRDefault="007C3105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7BE" w:rsidRDefault="007C3105" w:rsidP="00B43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43C31" w:rsidRPr="00653C2F">
        <w:rPr>
          <w:rFonts w:ascii="Times New Roman" w:hAnsi="Times New Roman"/>
          <w:sz w:val="28"/>
          <w:szCs w:val="28"/>
        </w:rPr>
        <w:t>Глава поселка                                                                                  Г. П. Ботулу</w:t>
      </w: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22771" w:rsidRDefault="00622771" w:rsidP="007C310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22771" w:rsidRPr="007C3105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C3105">
        <w:rPr>
          <w:rFonts w:ascii="Times New Roman" w:hAnsi="Times New Roman"/>
          <w:lang w:eastAsia="ru-RU"/>
        </w:rPr>
        <w:lastRenderedPageBreak/>
        <w:t>Приложение № 9</w:t>
      </w:r>
    </w:p>
    <w:p w:rsidR="00622771" w:rsidRPr="007C3105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C3105">
        <w:rPr>
          <w:rFonts w:ascii="Times New Roman" w:hAnsi="Times New Roman"/>
        </w:rPr>
        <w:t>к постановлению Администрации поселка Ессей  Эвенки</w:t>
      </w:r>
      <w:r w:rsidRPr="007C3105">
        <w:rPr>
          <w:rFonts w:ascii="Times New Roman" w:hAnsi="Times New Roman"/>
        </w:rPr>
        <w:t>й</w:t>
      </w:r>
      <w:r w:rsidRPr="007C3105">
        <w:rPr>
          <w:rFonts w:ascii="Times New Roman" w:hAnsi="Times New Roman"/>
        </w:rPr>
        <w:t>ского муниципального района</w:t>
      </w:r>
    </w:p>
    <w:p w:rsidR="00622771" w:rsidRPr="007C3105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C3105">
        <w:rPr>
          <w:rFonts w:ascii="Times New Roman" w:hAnsi="Times New Roman"/>
        </w:rPr>
        <w:t xml:space="preserve">Красноярского края </w:t>
      </w:r>
    </w:p>
    <w:p w:rsidR="00622771" w:rsidRPr="007C3105" w:rsidRDefault="00622771" w:rsidP="00622771">
      <w:pPr>
        <w:spacing w:after="0" w:line="240" w:lineRule="auto"/>
        <w:jc w:val="right"/>
        <w:rPr>
          <w:rFonts w:ascii="Times New Roman" w:hAnsi="Times New Roman"/>
        </w:rPr>
      </w:pPr>
      <w:r w:rsidRPr="007C3105">
        <w:rPr>
          <w:rFonts w:ascii="Times New Roman" w:hAnsi="Times New Roman"/>
        </w:rPr>
        <w:t>№ 29-п  от  04.05.2023</w:t>
      </w:r>
    </w:p>
    <w:p w:rsidR="00622771" w:rsidRDefault="00622771" w:rsidP="007C3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5701" w:type="dxa"/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270"/>
        <w:gridCol w:w="439"/>
        <w:gridCol w:w="270"/>
        <w:gridCol w:w="723"/>
        <w:gridCol w:w="997"/>
        <w:gridCol w:w="995"/>
        <w:gridCol w:w="997"/>
        <w:gridCol w:w="1134"/>
        <w:gridCol w:w="1391"/>
        <w:gridCol w:w="142"/>
        <w:gridCol w:w="2268"/>
      </w:tblGrid>
      <w:tr w:rsidR="00622771" w:rsidRPr="005348F2" w:rsidTr="007C3105">
        <w:trPr>
          <w:trHeight w:val="377"/>
        </w:trPr>
        <w:tc>
          <w:tcPr>
            <w:tcW w:w="2544" w:type="dxa"/>
            <w:vMerge w:val="restart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Наименование  подпр</w:t>
            </w:r>
            <w:r w:rsidRPr="007C3105">
              <w:rPr>
                <w:rFonts w:ascii="Times New Roman" w:eastAsia="Times New Roman" w:hAnsi="Times New Roman"/>
              </w:rPr>
              <w:t>о</w:t>
            </w:r>
            <w:r w:rsidRPr="007C3105">
              <w:rPr>
                <w:rFonts w:ascii="Times New Roman" w:eastAsia="Times New Roman" w:hAnsi="Times New Roman"/>
              </w:rPr>
              <w:t>граммы, задачи, мер</w:t>
            </w:r>
            <w:r w:rsidRPr="007C3105">
              <w:rPr>
                <w:rFonts w:ascii="Times New Roman" w:eastAsia="Times New Roman" w:hAnsi="Times New Roman"/>
              </w:rPr>
              <w:t>о</w:t>
            </w:r>
            <w:r w:rsidRPr="007C3105">
              <w:rPr>
                <w:rFonts w:ascii="Times New Roman" w:eastAsia="Times New Roman" w:hAnsi="Times New Roman"/>
              </w:rPr>
              <w:t>приятий</w:t>
            </w:r>
          </w:p>
        </w:tc>
        <w:tc>
          <w:tcPr>
            <w:tcW w:w="1124" w:type="dxa"/>
            <w:vMerge w:val="restart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 xml:space="preserve">ГРБС </w:t>
            </w:r>
          </w:p>
        </w:tc>
        <w:tc>
          <w:tcPr>
            <w:tcW w:w="3116" w:type="dxa"/>
            <w:gridSpan w:val="5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Код бюджетной классифик</w:t>
            </w:r>
            <w:r w:rsidRPr="007C3105">
              <w:rPr>
                <w:rFonts w:ascii="Times New Roman" w:eastAsia="Times New Roman" w:hAnsi="Times New Roman"/>
              </w:rPr>
              <w:t>а</w:t>
            </w:r>
            <w:r w:rsidRPr="007C3105">
              <w:rPr>
                <w:rFonts w:ascii="Times New Roman" w:eastAsia="Times New Roman" w:hAnsi="Times New Roman"/>
              </w:rPr>
              <w:t>ции</w:t>
            </w:r>
          </w:p>
        </w:tc>
        <w:tc>
          <w:tcPr>
            <w:tcW w:w="6507" w:type="dxa"/>
            <w:gridSpan w:val="7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Расходы  (тыс. руб.), годы</w:t>
            </w:r>
          </w:p>
        </w:tc>
        <w:tc>
          <w:tcPr>
            <w:tcW w:w="2410" w:type="dxa"/>
            <w:gridSpan w:val="2"/>
            <w:vMerge w:val="restart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Ожидаемый р</w:t>
            </w:r>
            <w:r w:rsidRPr="007C3105">
              <w:rPr>
                <w:rFonts w:ascii="Times New Roman" w:eastAsia="Times New Roman" w:hAnsi="Times New Roman"/>
              </w:rPr>
              <w:t>е</w:t>
            </w:r>
            <w:r w:rsidRPr="007C3105">
              <w:rPr>
                <w:rFonts w:ascii="Times New Roman" w:eastAsia="Times New Roman" w:hAnsi="Times New Roman"/>
              </w:rPr>
              <w:t>зультат от реализации подпр</w:t>
            </w:r>
            <w:r w:rsidRPr="007C3105">
              <w:rPr>
                <w:rFonts w:ascii="Times New Roman" w:eastAsia="Times New Roman" w:hAnsi="Times New Roman"/>
              </w:rPr>
              <w:t>о</w:t>
            </w:r>
            <w:r w:rsidRPr="007C3105">
              <w:rPr>
                <w:rFonts w:ascii="Times New Roman" w:eastAsia="Times New Roman" w:hAnsi="Times New Roman"/>
              </w:rPr>
              <w:t>граммного мер</w:t>
            </w:r>
            <w:r w:rsidRPr="007C3105">
              <w:rPr>
                <w:rFonts w:ascii="Times New Roman" w:eastAsia="Times New Roman" w:hAnsi="Times New Roman"/>
              </w:rPr>
              <w:t>о</w:t>
            </w:r>
            <w:r w:rsidRPr="007C3105">
              <w:rPr>
                <w:rFonts w:ascii="Times New Roman" w:eastAsia="Times New Roman" w:hAnsi="Times New Roman"/>
              </w:rPr>
              <w:t xml:space="preserve">приятия </w:t>
            </w:r>
            <w:r w:rsidRPr="007C3105">
              <w:rPr>
                <w:rFonts w:ascii="Times New Roman" w:eastAsia="Times New Roman" w:hAnsi="Times New Roman"/>
              </w:rPr>
              <w:br/>
              <w:t>(в натуральном выраж</w:t>
            </w:r>
            <w:r w:rsidRPr="007C3105">
              <w:rPr>
                <w:rFonts w:ascii="Times New Roman" w:eastAsia="Times New Roman" w:hAnsi="Times New Roman"/>
              </w:rPr>
              <w:t>е</w:t>
            </w:r>
            <w:r w:rsidRPr="007C3105">
              <w:rPr>
                <w:rFonts w:ascii="Times New Roman" w:eastAsia="Times New Roman" w:hAnsi="Times New Roman"/>
              </w:rPr>
              <w:t>нии</w:t>
            </w:r>
          </w:p>
        </w:tc>
      </w:tr>
      <w:tr w:rsidR="00622771" w:rsidRPr="005348F2" w:rsidTr="007C3105">
        <w:trPr>
          <w:trHeight w:val="1034"/>
        </w:trPr>
        <w:tc>
          <w:tcPr>
            <w:tcW w:w="254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851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830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09" w:type="dxa"/>
            <w:gridSpan w:val="2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993" w:type="dxa"/>
            <w:gridSpan w:val="2"/>
          </w:tcPr>
          <w:p w:rsidR="00622771" w:rsidRPr="007C3105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2021</w:t>
            </w:r>
          </w:p>
          <w:p w:rsidR="00622771" w:rsidRPr="007C3105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2022</w:t>
            </w:r>
          </w:p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2023</w:t>
            </w:r>
          </w:p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2024</w:t>
            </w:r>
          </w:p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2025</w:t>
            </w:r>
          </w:p>
          <w:p w:rsidR="00622771" w:rsidRPr="007C3105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391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Итого 2023-2025 г</w:t>
            </w:r>
            <w:r w:rsidRPr="007C3105">
              <w:rPr>
                <w:rFonts w:ascii="Times New Roman" w:eastAsia="Times New Roman" w:hAnsi="Times New Roman"/>
              </w:rPr>
              <w:t>о</w:t>
            </w:r>
            <w:r w:rsidRPr="007C3105">
              <w:rPr>
                <w:rFonts w:ascii="Times New Roman" w:eastAsia="Times New Roman" w:hAnsi="Times New Roman"/>
              </w:rPr>
              <w:t>ды</w:t>
            </w:r>
          </w:p>
        </w:tc>
        <w:tc>
          <w:tcPr>
            <w:tcW w:w="2410" w:type="dxa"/>
            <w:gridSpan w:val="2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2771" w:rsidRPr="005348F2" w:rsidTr="007C3105">
        <w:trPr>
          <w:trHeight w:val="360"/>
        </w:trPr>
        <w:tc>
          <w:tcPr>
            <w:tcW w:w="15701" w:type="dxa"/>
            <w:gridSpan w:val="16"/>
          </w:tcPr>
          <w:p w:rsidR="00622771" w:rsidRPr="007C3105" w:rsidRDefault="00622771" w:rsidP="002E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</w:rPr>
            </w:pPr>
            <w:r w:rsidRPr="007C3105">
              <w:rPr>
                <w:rFonts w:ascii="Times New Roman" w:eastAsia="Times New Roman" w:hAnsi="Times New Roman"/>
              </w:rPr>
              <w:t>Цель: повышение безопасных и комфортных условий проживания граждан на территории  поселка Ессей</w:t>
            </w:r>
          </w:p>
        </w:tc>
      </w:tr>
      <w:tr w:rsidR="00622771" w:rsidRPr="005348F2" w:rsidTr="007C3105">
        <w:trPr>
          <w:trHeight w:val="441"/>
        </w:trPr>
        <w:tc>
          <w:tcPr>
            <w:tcW w:w="15701" w:type="dxa"/>
            <w:gridSpan w:val="16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 w:cs="Calibri"/>
              </w:rPr>
              <w:t xml:space="preserve">Задача:создание безопасных и комфортных условий функционирования объектов внешнего благоустройства </w:t>
            </w:r>
          </w:p>
        </w:tc>
      </w:tr>
      <w:tr w:rsidR="00622771" w:rsidRPr="005348F2" w:rsidTr="007C3105">
        <w:trPr>
          <w:trHeight w:val="327"/>
        </w:trPr>
        <w:tc>
          <w:tcPr>
            <w:tcW w:w="2544" w:type="dxa"/>
          </w:tcPr>
          <w:p w:rsidR="00622771" w:rsidRPr="007C3105" w:rsidRDefault="00622771" w:rsidP="002E451A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lang w:bidi="en-US"/>
              </w:rPr>
            </w:pPr>
            <w:r w:rsidRPr="007C3105">
              <w:rPr>
                <w:rFonts w:ascii="Times New Roman" w:eastAsia="Times New Roman" w:hAnsi="Times New Roman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gridSpan w:val="2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noWrap/>
          </w:tcPr>
          <w:p w:rsidR="00622771" w:rsidRPr="007C3105" w:rsidRDefault="00622771" w:rsidP="002E451A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  <w:noWrap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5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7" w:type="dxa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134" w:type="dxa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2268" w:type="dxa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2771" w:rsidRPr="005348F2" w:rsidTr="007C3105">
        <w:trPr>
          <w:trHeight w:val="950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Организация деятельн</w:t>
            </w:r>
            <w:r w:rsidRPr="007C3105">
              <w:t>о</w:t>
            </w:r>
            <w:r w:rsidRPr="007C3105">
              <w:t>сти по накоплению  и тран</w:t>
            </w:r>
            <w:r w:rsidRPr="007C3105">
              <w:t>с</w:t>
            </w:r>
            <w:r w:rsidRPr="007C3105">
              <w:t>портированию твердых коммунальных отходов на территории поселка Ессей</w:t>
            </w:r>
          </w:p>
        </w:tc>
        <w:tc>
          <w:tcPr>
            <w:tcW w:w="1124" w:type="dxa"/>
            <w:vMerge w:val="restart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  <w:r w:rsidRPr="007C3105">
              <w:rPr>
                <w:rFonts w:ascii="Times New Roman" w:eastAsia="Times New Roman" w:hAnsi="Times New Roman"/>
              </w:rPr>
              <w:t>Админ</w:t>
            </w:r>
            <w:r w:rsidRPr="007C3105">
              <w:rPr>
                <w:rFonts w:ascii="Times New Roman" w:eastAsia="Times New Roman" w:hAnsi="Times New Roman"/>
              </w:rPr>
              <w:t>и</w:t>
            </w:r>
            <w:r w:rsidRPr="007C3105">
              <w:rPr>
                <w:rFonts w:ascii="Times New Roman" w:eastAsia="Times New Roman" w:hAnsi="Times New Roman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  <w:noWrap/>
          </w:tcPr>
          <w:p w:rsidR="00622771" w:rsidRPr="007C3105" w:rsidRDefault="00CE16FA" w:rsidP="00CE16FA">
            <w:pPr>
              <w:pStyle w:val="ad"/>
              <w:jc w:val="center"/>
            </w:pPr>
            <w:r w:rsidRPr="007C3105">
              <w:t>01 3 00 10590</w:t>
            </w:r>
          </w:p>
        </w:tc>
        <w:tc>
          <w:tcPr>
            <w:tcW w:w="709" w:type="dxa"/>
            <w:gridSpan w:val="2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244</w:t>
            </w:r>
          </w:p>
        </w:tc>
        <w:tc>
          <w:tcPr>
            <w:tcW w:w="723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447,3</w:t>
            </w:r>
          </w:p>
        </w:tc>
        <w:tc>
          <w:tcPr>
            <w:tcW w:w="997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464,1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469,0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469,0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469,0</w:t>
            </w: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1407,0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2771" w:rsidRPr="005348F2" w:rsidTr="007C3105">
        <w:trPr>
          <w:trHeight w:val="382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Уличное освещение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01 3 00 60010</w:t>
            </w:r>
          </w:p>
        </w:tc>
        <w:tc>
          <w:tcPr>
            <w:tcW w:w="709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244</w:t>
            </w:r>
          </w:p>
        </w:tc>
        <w:tc>
          <w:tcPr>
            <w:tcW w:w="723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862,9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804,6</w:t>
            </w:r>
          </w:p>
        </w:tc>
        <w:tc>
          <w:tcPr>
            <w:tcW w:w="995" w:type="dxa"/>
          </w:tcPr>
          <w:p w:rsidR="00622771" w:rsidRPr="007C3105" w:rsidRDefault="00CE16FA" w:rsidP="00CE16FA">
            <w:pPr>
              <w:pStyle w:val="ad"/>
              <w:jc w:val="right"/>
            </w:pPr>
            <w:r w:rsidRPr="007C3105">
              <w:t>1232,1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1191,9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1191,9</w:t>
            </w:r>
          </w:p>
        </w:tc>
        <w:tc>
          <w:tcPr>
            <w:tcW w:w="1533" w:type="dxa"/>
            <w:gridSpan w:val="2"/>
          </w:tcPr>
          <w:p w:rsidR="00622771" w:rsidRPr="007C3105" w:rsidRDefault="00CE16FA" w:rsidP="002E451A">
            <w:pPr>
              <w:pStyle w:val="ad"/>
              <w:jc w:val="right"/>
            </w:pPr>
            <w:r w:rsidRPr="007C3105">
              <w:t>3615,9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</w:rPr>
            </w:pPr>
          </w:p>
        </w:tc>
      </w:tr>
      <w:tr w:rsidR="00622771" w:rsidRPr="005348F2" w:rsidTr="007C3105">
        <w:trPr>
          <w:trHeight w:val="557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Содержание кладбища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01 3 00 60040</w:t>
            </w:r>
          </w:p>
        </w:tc>
        <w:tc>
          <w:tcPr>
            <w:tcW w:w="709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244</w:t>
            </w:r>
          </w:p>
        </w:tc>
        <w:tc>
          <w:tcPr>
            <w:tcW w:w="723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0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100,0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100,0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100,0</w:t>
            </w: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300,0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2771" w:rsidRPr="005348F2" w:rsidTr="007C3105">
        <w:trPr>
          <w:trHeight w:val="440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Уборка территории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01 3 00 60050</w:t>
            </w:r>
          </w:p>
        </w:tc>
        <w:tc>
          <w:tcPr>
            <w:tcW w:w="709" w:type="dxa"/>
            <w:gridSpan w:val="2"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244</w:t>
            </w:r>
          </w:p>
        </w:tc>
        <w:tc>
          <w:tcPr>
            <w:tcW w:w="723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159,4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457,0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307,0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307,0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307,0</w:t>
            </w: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921,0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</w:rPr>
            </w:pPr>
          </w:p>
        </w:tc>
      </w:tr>
      <w:tr w:rsidR="00622771" w:rsidRPr="005348F2" w:rsidTr="007C3105">
        <w:trPr>
          <w:trHeight w:val="522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Приобретение и уст</w:t>
            </w:r>
            <w:r w:rsidRPr="007C3105">
              <w:t>а</w:t>
            </w:r>
            <w:r w:rsidRPr="007C3105">
              <w:t>новка энерголамп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7C3105">
              <w:rPr>
                <w:rFonts w:ascii="Times New Roman" w:eastAsia="Times New Roman" w:hAnsi="Times New Roman" w:cs="Calibri"/>
              </w:rPr>
              <w:t>902</w:t>
            </w:r>
          </w:p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51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7C3105">
              <w:rPr>
                <w:rFonts w:ascii="Times New Roman" w:eastAsia="Times New Roman" w:hAnsi="Times New Roman" w:cs="Calibri"/>
              </w:rPr>
              <w:t>0503</w:t>
            </w:r>
          </w:p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100" w:type="dxa"/>
            <w:gridSpan w:val="2"/>
          </w:tcPr>
          <w:p w:rsidR="00622771" w:rsidRPr="007C3105" w:rsidRDefault="00622771" w:rsidP="002E451A">
            <w:r w:rsidRPr="007C3105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gridSpan w:val="2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7C3105">
              <w:rPr>
                <w:rFonts w:ascii="Times New Roman" w:hAnsi="Times New Roman"/>
              </w:rPr>
              <w:t>244</w:t>
            </w:r>
          </w:p>
        </w:tc>
        <w:tc>
          <w:tcPr>
            <w:tcW w:w="723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17,5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61,8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212,0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212,0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212,0</w:t>
            </w: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636,0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</w:rPr>
            </w:pPr>
          </w:p>
        </w:tc>
      </w:tr>
      <w:tr w:rsidR="00622771" w:rsidRPr="005348F2" w:rsidTr="007C3105">
        <w:trPr>
          <w:trHeight w:val="300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М</w:t>
            </w:r>
            <w:r w:rsidR="0036542A" w:rsidRPr="007C3105">
              <w:t>онтаж новогодней е</w:t>
            </w:r>
            <w:r w:rsidR="0036542A" w:rsidRPr="007C3105">
              <w:t>л</w:t>
            </w:r>
            <w:r w:rsidR="0036542A" w:rsidRPr="007C3105">
              <w:t xml:space="preserve">ки, </w:t>
            </w:r>
            <w:r w:rsidRPr="007C3105">
              <w:t>банера, монтаж ги</w:t>
            </w:r>
            <w:r w:rsidRPr="007C3105">
              <w:t>р</w:t>
            </w:r>
            <w:r w:rsidRPr="007C3105">
              <w:t>лянды на елку (прочее)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  <w:noWrap/>
          </w:tcPr>
          <w:p w:rsidR="00622771" w:rsidRPr="007C3105" w:rsidRDefault="00622771" w:rsidP="002E451A">
            <w:r w:rsidRPr="007C3105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gridSpan w:val="2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244</w:t>
            </w:r>
          </w:p>
        </w:tc>
        <w:tc>
          <w:tcPr>
            <w:tcW w:w="723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1251,6</w:t>
            </w:r>
          </w:p>
        </w:tc>
        <w:tc>
          <w:tcPr>
            <w:tcW w:w="997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350,0</w:t>
            </w:r>
          </w:p>
        </w:tc>
        <w:tc>
          <w:tcPr>
            <w:tcW w:w="995" w:type="dxa"/>
          </w:tcPr>
          <w:p w:rsidR="00622771" w:rsidRPr="007C3105" w:rsidRDefault="00CE16FA" w:rsidP="002E451A">
            <w:pPr>
              <w:pStyle w:val="ad"/>
              <w:jc w:val="right"/>
            </w:pPr>
            <w:r w:rsidRPr="007C3105">
              <w:t>719,5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650,0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650,0</w:t>
            </w:r>
          </w:p>
        </w:tc>
        <w:tc>
          <w:tcPr>
            <w:tcW w:w="1533" w:type="dxa"/>
            <w:gridSpan w:val="2"/>
          </w:tcPr>
          <w:p w:rsidR="00622771" w:rsidRPr="007C3105" w:rsidRDefault="00CE16FA" w:rsidP="00CE16FA">
            <w:pPr>
              <w:pStyle w:val="ad"/>
              <w:jc w:val="right"/>
            </w:pPr>
            <w:r w:rsidRPr="007C3105">
              <w:t>2019,5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2771" w:rsidRPr="005348F2" w:rsidTr="007C3105">
        <w:trPr>
          <w:trHeight w:val="300"/>
        </w:trPr>
        <w:tc>
          <w:tcPr>
            <w:tcW w:w="2544" w:type="dxa"/>
          </w:tcPr>
          <w:p w:rsidR="00622771" w:rsidRPr="007C3105" w:rsidRDefault="00622771" w:rsidP="002E451A">
            <w:pPr>
              <w:pStyle w:val="ad"/>
            </w:pPr>
            <w:r w:rsidRPr="007C3105">
              <w:t>Строительство троту</w:t>
            </w:r>
            <w:r w:rsidRPr="007C3105">
              <w:t>а</w:t>
            </w:r>
            <w:r w:rsidRPr="007C3105">
              <w:t>ров</w:t>
            </w:r>
          </w:p>
        </w:tc>
        <w:tc>
          <w:tcPr>
            <w:tcW w:w="1124" w:type="dxa"/>
            <w:vMerge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902</w:t>
            </w:r>
          </w:p>
        </w:tc>
        <w:tc>
          <w:tcPr>
            <w:tcW w:w="851" w:type="dxa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05 03</w:t>
            </w:r>
          </w:p>
        </w:tc>
        <w:tc>
          <w:tcPr>
            <w:tcW w:w="1100" w:type="dxa"/>
            <w:gridSpan w:val="2"/>
            <w:noWrap/>
          </w:tcPr>
          <w:p w:rsidR="00622771" w:rsidRPr="007C3105" w:rsidRDefault="00622771" w:rsidP="002E451A">
            <w:r w:rsidRPr="007C3105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gridSpan w:val="2"/>
            <w:noWrap/>
          </w:tcPr>
          <w:p w:rsidR="00622771" w:rsidRPr="007C3105" w:rsidRDefault="00622771" w:rsidP="002E451A">
            <w:pPr>
              <w:pStyle w:val="ad"/>
              <w:jc w:val="center"/>
            </w:pPr>
            <w:r w:rsidRPr="007C3105">
              <w:t>414</w:t>
            </w:r>
          </w:p>
        </w:tc>
        <w:tc>
          <w:tcPr>
            <w:tcW w:w="723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0</w:t>
            </w:r>
          </w:p>
        </w:tc>
        <w:tc>
          <w:tcPr>
            <w:tcW w:w="997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1 000,0</w:t>
            </w:r>
          </w:p>
        </w:tc>
        <w:tc>
          <w:tcPr>
            <w:tcW w:w="995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1000,0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0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0</w:t>
            </w:r>
          </w:p>
        </w:tc>
        <w:tc>
          <w:tcPr>
            <w:tcW w:w="1533" w:type="dxa"/>
            <w:gridSpan w:val="2"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1000,0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2771" w:rsidRPr="005348F2" w:rsidTr="007C3105">
        <w:trPr>
          <w:trHeight w:val="165"/>
        </w:trPr>
        <w:tc>
          <w:tcPr>
            <w:tcW w:w="2544" w:type="dxa"/>
          </w:tcPr>
          <w:p w:rsidR="00622771" w:rsidRPr="007C3105" w:rsidRDefault="00622771" w:rsidP="002E451A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C3105">
              <w:rPr>
                <w:rFonts w:ascii="Times New Roman" w:eastAsia="Times New Roman" w:hAnsi="Times New Roman"/>
                <w:lang w:bidi="en-US"/>
              </w:rPr>
              <w:t>ИТОГО</w:t>
            </w:r>
          </w:p>
        </w:tc>
        <w:tc>
          <w:tcPr>
            <w:tcW w:w="1124" w:type="dxa"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gridSpan w:val="2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noWrap/>
          </w:tcPr>
          <w:p w:rsidR="00622771" w:rsidRPr="007C3105" w:rsidRDefault="00622771" w:rsidP="002E451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2738,7</w:t>
            </w:r>
          </w:p>
        </w:tc>
        <w:tc>
          <w:tcPr>
            <w:tcW w:w="997" w:type="dxa"/>
            <w:noWrap/>
          </w:tcPr>
          <w:p w:rsidR="00622771" w:rsidRPr="007C3105" w:rsidRDefault="00622771" w:rsidP="002E451A">
            <w:pPr>
              <w:pStyle w:val="ad"/>
              <w:jc w:val="right"/>
            </w:pPr>
            <w:r w:rsidRPr="007C3105">
              <w:t>3137,5</w:t>
            </w:r>
          </w:p>
        </w:tc>
        <w:tc>
          <w:tcPr>
            <w:tcW w:w="995" w:type="dxa"/>
          </w:tcPr>
          <w:p w:rsidR="00622771" w:rsidRPr="007C3105" w:rsidRDefault="00CE16FA" w:rsidP="00CE16FA">
            <w:pPr>
              <w:jc w:val="center"/>
              <w:rPr>
                <w:rFonts w:ascii="Times New Roman" w:hAnsi="Times New Roman"/>
              </w:rPr>
            </w:pPr>
            <w:r w:rsidRPr="007C3105">
              <w:rPr>
                <w:rFonts w:ascii="Times New Roman" w:hAnsi="Times New Roman"/>
              </w:rPr>
              <w:t>4039,6</w:t>
            </w:r>
          </w:p>
        </w:tc>
        <w:tc>
          <w:tcPr>
            <w:tcW w:w="997" w:type="dxa"/>
          </w:tcPr>
          <w:p w:rsidR="00622771" w:rsidRPr="007C3105" w:rsidRDefault="00622771" w:rsidP="002E451A">
            <w:pPr>
              <w:jc w:val="center"/>
              <w:rPr>
                <w:rFonts w:ascii="Times New Roman" w:hAnsi="Times New Roman"/>
              </w:rPr>
            </w:pPr>
            <w:r w:rsidRPr="007C3105">
              <w:rPr>
                <w:rFonts w:ascii="Times New Roman" w:hAnsi="Times New Roman"/>
              </w:rPr>
              <w:t>2929,9</w:t>
            </w:r>
          </w:p>
        </w:tc>
        <w:tc>
          <w:tcPr>
            <w:tcW w:w="1134" w:type="dxa"/>
          </w:tcPr>
          <w:p w:rsidR="00622771" w:rsidRPr="007C3105" w:rsidRDefault="00622771" w:rsidP="002E451A">
            <w:pPr>
              <w:jc w:val="center"/>
              <w:rPr>
                <w:rFonts w:ascii="Times New Roman" w:hAnsi="Times New Roman"/>
              </w:rPr>
            </w:pPr>
            <w:r w:rsidRPr="007C3105">
              <w:rPr>
                <w:rFonts w:ascii="Times New Roman" w:hAnsi="Times New Roman"/>
              </w:rPr>
              <w:t>2929,9</w:t>
            </w:r>
          </w:p>
        </w:tc>
        <w:tc>
          <w:tcPr>
            <w:tcW w:w="1533" w:type="dxa"/>
            <w:gridSpan w:val="2"/>
          </w:tcPr>
          <w:p w:rsidR="00622771" w:rsidRPr="007C3105" w:rsidRDefault="0036542A" w:rsidP="0036542A">
            <w:pPr>
              <w:pStyle w:val="ad"/>
              <w:jc w:val="right"/>
            </w:pPr>
            <w:r w:rsidRPr="007C3105">
              <w:t>9899,4</w:t>
            </w:r>
          </w:p>
        </w:tc>
        <w:tc>
          <w:tcPr>
            <w:tcW w:w="2268" w:type="dxa"/>
          </w:tcPr>
          <w:p w:rsidR="00622771" w:rsidRPr="007C3105" w:rsidRDefault="00622771" w:rsidP="002E451A">
            <w:pPr>
              <w:rPr>
                <w:rFonts w:ascii="Times New Roman" w:eastAsia="Times New Roman" w:hAnsi="Times New Roman"/>
              </w:rPr>
            </w:pPr>
          </w:p>
        </w:tc>
      </w:tr>
    </w:tbl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7C3105" w:rsidP="00622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22771" w:rsidRPr="00653C2F"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 xml:space="preserve"> Ессей</w:t>
      </w:r>
      <w:r w:rsidR="00622771" w:rsidRPr="00653C2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2771" w:rsidRPr="00653C2F">
        <w:rPr>
          <w:rFonts w:ascii="Times New Roman" w:hAnsi="Times New Roman"/>
          <w:sz w:val="28"/>
          <w:szCs w:val="28"/>
        </w:rPr>
        <w:t xml:space="preserve">    Г. П. Ботулу</w:t>
      </w: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CEF" w:rsidRPr="007C3105" w:rsidRDefault="00C71CEF" w:rsidP="00C71CE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C3105">
        <w:rPr>
          <w:rFonts w:ascii="Times New Roman" w:hAnsi="Times New Roman"/>
          <w:lang w:eastAsia="ru-RU"/>
        </w:rPr>
        <w:t>Приложение № 10</w:t>
      </w:r>
    </w:p>
    <w:p w:rsidR="00C71CEF" w:rsidRPr="007C3105" w:rsidRDefault="00C71CEF" w:rsidP="00C71CE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C3105">
        <w:rPr>
          <w:rFonts w:ascii="Times New Roman" w:hAnsi="Times New Roman"/>
        </w:rPr>
        <w:t>к постановлению Администрации поселка Ессей  Эвенки</w:t>
      </w:r>
      <w:r w:rsidRPr="007C3105">
        <w:rPr>
          <w:rFonts w:ascii="Times New Roman" w:hAnsi="Times New Roman"/>
        </w:rPr>
        <w:t>й</w:t>
      </w:r>
      <w:r w:rsidRPr="007C3105">
        <w:rPr>
          <w:rFonts w:ascii="Times New Roman" w:hAnsi="Times New Roman"/>
        </w:rPr>
        <w:t>ского муниципального района</w:t>
      </w:r>
    </w:p>
    <w:p w:rsidR="00C71CEF" w:rsidRPr="007C3105" w:rsidRDefault="00C71CEF" w:rsidP="00C71CE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C3105">
        <w:rPr>
          <w:rFonts w:ascii="Times New Roman" w:hAnsi="Times New Roman"/>
        </w:rPr>
        <w:t xml:space="preserve">Красноярского края </w:t>
      </w:r>
    </w:p>
    <w:p w:rsidR="00C71CEF" w:rsidRPr="007C3105" w:rsidRDefault="00C71CEF" w:rsidP="00C71CEF">
      <w:pPr>
        <w:spacing w:after="0" w:line="240" w:lineRule="auto"/>
        <w:jc w:val="right"/>
        <w:rPr>
          <w:rFonts w:ascii="Times New Roman" w:hAnsi="Times New Roman"/>
        </w:rPr>
      </w:pPr>
      <w:r w:rsidRPr="007C3105">
        <w:rPr>
          <w:rFonts w:ascii="Times New Roman" w:hAnsi="Times New Roman"/>
        </w:rPr>
        <w:t>№ 29-п от 04.05.2023</w:t>
      </w:r>
    </w:p>
    <w:p w:rsidR="00C71CEF" w:rsidRDefault="00C71CEF" w:rsidP="00C71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CEF" w:rsidRPr="00114A77" w:rsidRDefault="00C71CEF" w:rsidP="00C71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817"/>
        <w:gridCol w:w="850"/>
        <w:gridCol w:w="868"/>
        <w:gridCol w:w="833"/>
        <w:gridCol w:w="1276"/>
        <w:gridCol w:w="1862"/>
      </w:tblGrid>
      <w:tr w:rsidR="00C71CEF" w:rsidRPr="005348F2" w:rsidTr="002E451A">
        <w:trPr>
          <w:trHeight w:val="376"/>
        </w:trPr>
        <w:tc>
          <w:tcPr>
            <w:tcW w:w="3242" w:type="dxa"/>
            <w:vMerge w:val="restart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53" w:type="dxa"/>
            <w:gridSpan w:val="6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862" w:type="dxa"/>
            <w:vMerge w:val="restart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ражении)</w:t>
            </w:r>
          </w:p>
        </w:tc>
      </w:tr>
      <w:tr w:rsidR="00C71CEF" w:rsidRPr="005348F2" w:rsidTr="002E451A">
        <w:trPr>
          <w:trHeight w:val="1031"/>
        </w:trPr>
        <w:tc>
          <w:tcPr>
            <w:tcW w:w="3242" w:type="dxa"/>
            <w:vMerge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21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7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8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33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2023-2025 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862" w:type="dxa"/>
            <w:vMerge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71CEF" w:rsidRPr="005348F2" w:rsidTr="002E451A">
        <w:trPr>
          <w:trHeight w:val="359"/>
        </w:trPr>
        <w:tc>
          <w:tcPr>
            <w:tcW w:w="14586" w:type="dxa"/>
            <w:gridSpan w:val="14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C71CEF" w:rsidRPr="005348F2" w:rsidTr="002E451A">
        <w:trPr>
          <w:trHeight w:val="639"/>
        </w:trPr>
        <w:tc>
          <w:tcPr>
            <w:tcW w:w="14586" w:type="dxa"/>
            <w:gridSpan w:val="14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C71CEF" w:rsidRPr="005348F2" w:rsidTr="002E451A">
        <w:trPr>
          <w:trHeight w:val="357"/>
        </w:trPr>
        <w:tc>
          <w:tcPr>
            <w:tcW w:w="3242" w:type="dxa"/>
          </w:tcPr>
          <w:p w:rsidR="00C71CEF" w:rsidRPr="00645A02" w:rsidRDefault="00C71CEF" w:rsidP="002E451A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1CEF" w:rsidRPr="005348F2" w:rsidRDefault="00C71CE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CEF" w:rsidRPr="005348F2" w:rsidTr="002E451A">
        <w:trPr>
          <w:trHeight w:val="784"/>
        </w:trPr>
        <w:tc>
          <w:tcPr>
            <w:tcW w:w="3242" w:type="dxa"/>
          </w:tcPr>
          <w:p w:rsidR="00C71CEF" w:rsidRPr="005348F2" w:rsidRDefault="00C71CEF" w:rsidP="00C71CEF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беспечение первичными сре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ствами пожаротушения (мотопо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па, огнетушители, спецодежда, пожарные рукава)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011" w:type="dxa"/>
            <w:vMerge w:val="restart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noWrap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C71CEF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C71CEF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432,8</w:t>
            </w:r>
          </w:p>
        </w:tc>
        <w:tc>
          <w:tcPr>
            <w:tcW w:w="186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1CEF" w:rsidRPr="005348F2" w:rsidTr="002E451A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C71CEF" w:rsidRPr="005348F2" w:rsidRDefault="00C71CEF" w:rsidP="00C71CEF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011" w:type="dxa"/>
            <w:vMerge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C71CEF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332" w:rsidRDefault="00F13332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71CEF" w:rsidRPr="005348F2" w:rsidRDefault="00F13332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415,2</w:t>
            </w:r>
          </w:p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1CEF" w:rsidRPr="005348F2" w:rsidTr="002E451A">
        <w:trPr>
          <w:trHeight w:val="366"/>
        </w:trPr>
        <w:tc>
          <w:tcPr>
            <w:tcW w:w="3242" w:type="dxa"/>
          </w:tcPr>
          <w:p w:rsidR="00C71CEF" w:rsidRPr="005348F2" w:rsidRDefault="00C71CEF" w:rsidP="00C71C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011" w:type="dxa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Pr="005348F2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186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1CEF" w:rsidRPr="005348F2" w:rsidTr="002E451A">
        <w:trPr>
          <w:trHeight w:val="366"/>
        </w:trPr>
        <w:tc>
          <w:tcPr>
            <w:tcW w:w="324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поселка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11" w:type="dxa"/>
          </w:tcPr>
          <w:p w:rsidR="00C71CEF" w:rsidRPr="005348F2" w:rsidRDefault="00C71CEF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C71CEF" w:rsidRPr="005348F2" w:rsidRDefault="00C71CEF" w:rsidP="002E4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01 4 91120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CEF" w:rsidRPr="005348F2" w:rsidRDefault="00C71CEF" w:rsidP="002E451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CEF" w:rsidRDefault="00C71CEF" w:rsidP="002E451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62" w:type="dxa"/>
          </w:tcPr>
          <w:p w:rsidR="00C71CEF" w:rsidRPr="005348F2" w:rsidRDefault="00C71CEF" w:rsidP="002E45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71CEF" w:rsidRDefault="00C71CEF" w:rsidP="00C71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CEF" w:rsidRDefault="00C71CEF" w:rsidP="00C71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105" w:rsidRDefault="007C3105" w:rsidP="00C71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CEF" w:rsidRPr="005348F2" w:rsidRDefault="007C3105" w:rsidP="00C71CE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71CEF" w:rsidRPr="00653C2F"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 xml:space="preserve"> Ессей </w:t>
      </w:r>
      <w:r w:rsidR="00C71CEF" w:rsidRPr="00653C2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71CEF" w:rsidRPr="00653C2F">
        <w:rPr>
          <w:rFonts w:ascii="Times New Roman" w:hAnsi="Times New Roman"/>
          <w:sz w:val="28"/>
          <w:szCs w:val="28"/>
        </w:rPr>
        <w:t xml:space="preserve">     Г. П. Ботулу</w:t>
      </w: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C3105" w:rsidRDefault="007C3105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11</w:t>
      </w: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921919" w:rsidRDefault="00921919" w:rsidP="00921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29-п от 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52"/>
      </w:tblGrid>
      <w:tr w:rsidR="00921919" w:rsidRPr="005348F2" w:rsidTr="006E04A6">
        <w:trPr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№  </w:t>
            </w:r>
            <w:r w:rsidRPr="0004554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0455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Единица</w:t>
            </w:r>
            <w:r w:rsidRPr="0004554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Источник </w:t>
            </w:r>
            <w:r w:rsidRPr="0004554A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919" w:rsidRPr="0004554A" w:rsidRDefault="00921919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54A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2025 год</w:t>
            </w:r>
          </w:p>
        </w:tc>
      </w:tr>
      <w:tr w:rsidR="00921919" w:rsidRPr="005348F2" w:rsidTr="006E04A6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1919" w:rsidRPr="0004554A" w:rsidRDefault="00921919" w:rsidP="002E451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 w:cs="Times New Roman"/>
                <w:b/>
              </w:rPr>
              <w:t>Цель:</w:t>
            </w:r>
            <w:r w:rsidRPr="0004554A">
              <w:rPr>
                <w:rFonts w:ascii="Times New Roman" w:hAnsi="Times New Roman" w:cs="Times New Roman"/>
              </w:rPr>
              <w:t>реализация муниципальной политики в области использования муниципального имущества, земель, расположенных на террит</w:t>
            </w:r>
            <w:r w:rsidRPr="0004554A">
              <w:rPr>
                <w:rFonts w:ascii="Times New Roman" w:hAnsi="Times New Roman" w:cs="Times New Roman"/>
              </w:rPr>
              <w:t>о</w:t>
            </w:r>
            <w:r w:rsidRPr="0004554A">
              <w:rPr>
                <w:rFonts w:ascii="Times New Roman" w:hAnsi="Times New Roman" w:cs="Times New Roman"/>
              </w:rPr>
              <w:t xml:space="preserve">рии поселка Ессей  </w:t>
            </w:r>
          </w:p>
        </w:tc>
      </w:tr>
      <w:tr w:rsidR="0004554A" w:rsidRPr="005348F2" w:rsidTr="006E04A6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Оформление кадастровых паспортов на муниципальные объекты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Администрация</w:t>
            </w:r>
          </w:p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C2111" w:rsidRPr="005348F2" w:rsidTr="00CC2111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недвижимостив собстве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ность </w:t>
            </w:r>
            <w:r w:rsidRPr="0004554A">
              <w:rPr>
                <w:rFonts w:ascii="Times New Roman" w:hAnsi="Times New Roman"/>
              </w:rPr>
              <w:t xml:space="preserve">или в аренду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CC2111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мельных участков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2111" w:rsidRPr="005348F2" w:rsidTr="00CC2111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земельных участковв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ственность </w:t>
            </w:r>
            <w:r w:rsidRPr="0004554A">
              <w:rPr>
                <w:rFonts w:ascii="Times New Roman" w:hAnsi="Times New Roman"/>
              </w:rPr>
              <w:t>или в аренду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CC2111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</w:t>
            </w:r>
            <w:r w:rsidRPr="0004554A">
              <w:rPr>
                <w:rFonts w:ascii="Times New Roman" w:hAnsi="Times New Roman"/>
              </w:rPr>
              <w:t>е</w:t>
            </w:r>
            <w:r w:rsidRPr="0004554A">
              <w:rPr>
                <w:rFonts w:ascii="Times New Roman" w:hAnsi="Times New Roman"/>
              </w:rPr>
              <w:t>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105" w:rsidRDefault="007C3105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105" w:rsidRPr="005348F2" w:rsidRDefault="007C3105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771" w:rsidRDefault="007C3105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921919" w:rsidRPr="00653C2F">
        <w:rPr>
          <w:rFonts w:ascii="Times New Roman" w:hAnsi="Times New Roman"/>
          <w:sz w:val="28"/>
          <w:szCs w:val="28"/>
        </w:rPr>
        <w:t xml:space="preserve">Глава поселка  </w:t>
      </w:r>
      <w:r>
        <w:rPr>
          <w:rFonts w:ascii="Times New Roman" w:hAnsi="Times New Roman"/>
          <w:sz w:val="28"/>
          <w:szCs w:val="28"/>
        </w:rPr>
        <w:t>Ессей</w:t>
      </w:r>
      <w:r w:rsidR="00921919" w:rsidRPr="00653C2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21919" w:rsidRPr="00653C2F">
        <w:rPr>
          <w:rFonts w:ascii="Times New Roman" w:hAnsi="Times New Roman"/>
          <w:sz w:val="28"/>
          <w:szCs w:val="28"/>
        </w:rPr>
        <w:t xml:space="preserve"> Г. П. Ботулу</w:t>
      </w:r>
    </w:p>
    <w:p w:rsidR="007C3105" w:rsidRDefault="007C3105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3105" w:rsidRDefault="007C3105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3105" w:rsidRDefault="007C3105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C3105" w:rsidRDefault="007C3105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357C1" w:rsidRDefault="001357C1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357C1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1357C1" w:rsidRPr="007C3105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7C3105">
        <w:rPr>
          <w:rFonts w:ascii="Times New Roman" w:hAnsi="Times New Roman"/>
          <w:sz w:val="20"/>
          <w:szCs w:val="20"/>
          <w:lang w:eastAsia="ru-RU"/>
        </w:rPr>
        <w:t>Приложение № 12</w:t>
      </w:r>
    </w:p>
    <w:p w:rsidR="007C3105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 постановлению Администрации поселка Ессей  </w:t>
      </w:r>
    </w:p>
    <w:p w:rsidR="001357C1" w:rsidRPr="007C3105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Эвенкийского м</w:t>
      </w:r>
      <w:r w:rsidRPr="007C3105">
        <w:rPr>
          <w:rFonts w:ascii="Times New Roman" w:hAnsi="Times New Roman"/>
          <w:sz w:val="20"/>
          <w:szCs w:val="20"/>
        </w:rPr>
        <w:t>у</w:t>
      </w:r>
      <w:r w:rsidRPr="007C3105">
        <w:rPr>
          <w:rFonts w:ascii="Times New Roman" w:hAnsi="Times New Roman"/>
          <w:sz w:val="20"/>
          <w:szCs w:val="20"/>
        </w:rPr>
        <w:t>ниципального района</w:t>
      </w:r>
    </w:p>
    <w:p w:rsidR="001357C1" w:rsidRPr="007C3105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1357C1" w:rsidRPr="007C3105" w:rsidRDefault="001357C1" w:rsidP="001357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№ 29-п от 04.05.2023</w:t>
      </w:r>
    </w:p>
    <w:p w:rsidR="001357C1" w:rsidRPr="005348F2" w:rsidRDefault="001357C1" w:rsidP="00CC2111">
      <w:pPr>
        <w:autoSpaceDE w:val="0"/>
        <w:autoSpaceDN w:val="0"/>
        <w:adjustRightInd w:val="0"/>
        <w:spacing w:after="0" w:line="240" w:lineRule="auto"/>
        <w:outlineLvl w:val="0"/>
      </w:pPr>
    </w:p>
    <w:p w:rsidR="001357C1" w:rsidRPr="005348F2" w:rsidRDefault="001357C1" w:rsidP="0013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1357C1" w:rsidRPr="005348F2" w:rsidRDefault="001357C1" w:rsidP="0013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1357C1" w:rsidRPr="005348F2" w:rsidTr="002E451A">
        <w:trPr>
          <w:trHeight w:val="377"/>
        </w:trPr>
        <w:tc>
          <w:tcPr>
            <w:tcW w:w="2694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Наименование  подпр</w:t>
            </w:r>
            <w:r w:rsidRPr="00396530">
              <w:rPr>
                <w:rFonts w:ascii="Times New Roman" w:hAnsi="Times New Roman"/>
                <w:lang w:eastAsia="ru-RU"/>
              </w:rPr>
              <w:t>о</w:t>
            </w:r>
            <w:r w:rsidRPr="00396530">
              <w:rPr>
                <w:rFonts w:ascii="Times New Roman" w:hAnsi="Times New Roman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691" w:type="dxa"/>
            <w:gridSpan w:val="8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Ожидаемый р</w:t>
            </w:r>
            <w:r w:rsidRPr="00396530">
              <w:rPr>
                <w:rFonts w:ascii="Times New Roman" w:hAnsi="Times New Roman"/>
                <w:lang w:eastAsia="ru-RU"/>
              </w:rPr>
              <w:t>е</w:t>
            </w:r>
            <w:r w:rsidRPr="00396530">
              <w:rPr>
                <w:rFonts w:ascii="Times New Roman" w:hAnsi="Times New Roman"/>
                <w:lang w:eastAsia="ru-RU"/>
              </w:rPr>
              <w:t>зультат от реал</w:t>
            </w:r>
            <w:r w:rsidRPr="00396530">
              <w:rPr>
                <w:rFonts w:ascii="Times New Roman" w:hAnsi="Times New Roman"/>
                <w:lang w:eastAsia="ru-RU"/>
              </w:rPr>
              <w:t>и</w:t>
            </w:r>
            <w:r w:rsidRPr="00396530">
              <w:rPr>
                <w:rFonts w:ascii="Times New Roman" w:hAnsi="Times New Roman"/>
                <w:lang w:eastAsia="ru-RU"/>
              </w:rPr>
              <w:t>зации подпр</w:t>
            </w:r>
            <w:r w:rsidRPr="00396530">
              <w:rPr>
                <w:rFonts w:ascii="Times New Roman" w:hAnsi="Times New Roman"/>
                <w:lang w:eastAsia="ru-RU"/>
              </w:rPr>
              <w:t>о</w:t>
            </w:r>
            <w:r w:rsidRPr="00396530">
              <w:rPr>
                <w:rFonts w:ascii="Times New Roman" w:hAnsi="Times New Roman"/>
                <w:lang w:eastAsia="ru-RU"/>
              </w:rPr>
              <w:t>граммного мер</w:t>
            </w:r>
            <w:r w:rsidRPr="00396530">
              <w:rPr>
                <w:rFonts w:ascii="Times New Roman" w:hAnsi="Times New Roman"/>
                <w:lang w:eastAsia="ru-RU"/>
              </w:rPr>
              <w:t>о</w:t>
            </w:r>
            <w:r w:rsidRPr="00396530">
              <w:rPr>
                <w:rFonts w:ascii="Times New Roman" w:hAnsi="Times New Roman"/>
                <w:lang w:eastAsia="ru-RU"/>
              </w:rPr>
              <w:t xml:space="preserve">приятия </w:t>
            </w:r>
            <w:r w:rsidRPr="00396530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1357C1" w:rsidRPr="005348F2" w:rsidTr="002E451A">
        <w:trPr>
          <w:trHeight w:val="1034"/>
        </w:trPr>
        <w:tc>
          <w:tcPr>
            <w:tcW w:w="2694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53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852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2022</w:t>
            </w:r>
          </w:p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2023</w:t>
            </w:r>
          </w:p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2024</w:t>
            </w:r>
          </w:p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2025</w:t>
            </w:r>
          </w:p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Итого 2023-2025  г</w:t>
            </w:r>
            <w:r w:rsidRPr="00396530">
              <w:rPr>
                <w:rFonts w:ascii="Times New Roman" w:hAnsi="Times New Roman"/>
                <w:lang w:eastAsia="ru-RU"/>
              </w:rPr>
              <w:t>о</w:t>
            </w:r>
            <w:r w:rsidRPr="00396530">
              <w:rPr>
                <w:rFonts w:ascii="Times New Roman" w:hAnsi="Times New Roman"/>
                <w:lang w:eastAsia="ru-RU"/>
              </w:rPr>
              <w:t>ды</w:t>
            </w:r>
          </w:p>
        </w:tc>
        <w:tc>
          <w:tcPr>
            <w:tcW w:w="1976" w:type="dxa"/>
            <w:vMerge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357C1" w:rsidRPr="005348F2" w:rsidTr="002E451A">
        <w:trPr>
          <w:trHeight w:val="360"/>
        </w:trPr>
        <w:tc>
          <w:tcPr>
            <w:tcW w:w="14526" w:type="dxa"/>
            <w:gridSpan w:val="17"/>
          </w:tcPr>
          <w:p w:rsidR="001357C1" w:rsidRPr="00396530" w:rsidRDefault="001357C1" w:rsidP="002E451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96530"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 w:rsidRPr="00396530">
              <w:rPr>
                <w:rFonts w:ascii="Times New Roman" w:hAnsi="Times New Roman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</w:t>
            </w:r>
            <w:r w:rsidRPr="00396530">
              <w:rPr>
                <w:rFonts w:ascii="Times New Roman" w:hAnsi="Times New Roman"/>
                <w:lang w:eastAsia="ru-RU"/>
              </w:rPr>
              <w:t>с</w:t>
            </w:r>
            <w:r w:rsidRPr="00396530">
              <w:rPr>
                <w:rFonts w:ascii="Times New Roman" w:hAnsi="Times New Roman"/>
                <w:lang w:eastAsia="ru-RU"/>
              </w:rPr>
              <w:t>сей</w:t>
            </w:r>
          </w:p>
        </w:tc>
      </w:tr>
      <w:tr w:rsidR="001357C1" w:rsidRPr="005348F2" w:rsidTr="002E451A">
        <w:trPr>
          <w:trHeight w:val="374"/>
        </w:trPr>
        <w:tc>
          <w:tcPr>
            <w:tcW w:w="14526" w:type="dxa"/>
            <w:gridSpan w:val="17"/>
          </w:tcPr>
          <w:p w:rsidR="001357C1" w:rsidRPr="00396530" w:rsidRDefault="001357C1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396530">
              <w:rPr>
                <w:b/>
                <w:sz w:val="22"/>
                <w:szCs w:val="22"/>
              </w:rPr>
              <w:t xml:space="preserve">Задача: </w:t>
            </w:r>
            <w:r w:rsidRPr="00396530">
              <w:rPr>
                <w:sz w:val="22"/>
                <w:szCs w:val="22"/>
              </w:rPr>
              <w:t>формирование, учет, управление и приращение муниципальной собственности</w:t>
            </w:r>
          </w:p>
        </w:tc>
      </w:tr>
      <w:tr w:rsidR="001357C1" w:rsidRPr="005348F2" w:rsidTr="002E451A">
        <w:trPr>
          <w:trHeight w:val="302"/>
        </w:trPr>
        <w:tc>
          <w:tcPr>
            <w:tcW w:w="2516" w:type="dxa"/>
          </w:tcPr>
          <w:p w:rsidR="001357C1" w:rsidRPr="00396530" w:rsidRDefault="001357C1" w:rsidP="002E451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39653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1357C1" w:rsidRPr="00396530" w:rsidRDefault="001357C1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noWrap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1357C1" w:rsidRPr="00396530" w:rsidRDefault="001357C1" w:rsidP="002E45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2" w:type="dxa"/>
          </w:tcPr>
          <w:p w:rsidR="001357C1" w:rsidRPr="00396530" w:rsidRDefault="001357C1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1357C1" w:rsidRPr="00396530" w:rsidRDefault="001357C1" w:rsidP="002E451A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1357C1" w:rsidRPr="00396530" w:rsidRDefault="001357C1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1357C1" w:rsidRPr="00396530" w:rsidRDefault="001357C1" w:rsidP="002E451A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96530" w:rsidRPr="005348F2" w:rsidTr="002E451A">
        <w:trPr>
          <w:trHeight w:val="302"/>
        </w:trPr>
        <w:tc>
          <w:tcPr>
            <w:tcW w:w="2516" w:type="dxa"/>
          </w:tcPr>
          <w:p w:rsidR="00396530" w:rsidRPr="00396530" w:rsidRDefault="00396530" w:rsidP="0039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Расходы на содержание взлетно-посадочной полосы поселка</w:t>
            </w:r>
          </w:p>
        </w:tc>
        <w:tc>
          <w:tcPr>
            <w:tcW w:w="1095" w:type="dxa"/>
            <w:gridSpan w:val="2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Админ</w:t>
            </w:r>
            <w:r w:rsidRPr="00396530">
              <w:rPr>
                <w:rFonts w:ascii="Times New Roman" w:hAnsi="Times New Roman"/>
                <w:lang w:eastAsia="ru-RU"/>
              </w:rPr>
              <w:t>и</w:t>
            </w:r>
            <w:r w:rsidRPr="00396530">
              <w:rPr>
                <w:rFonts w:ascii="Times New Roman" w:hAnsi="Times New Roman"/>
                <w:lang w:eastAsia="ru-RU"/>
              </w:rPr>
              <w:t>страция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6530" w:rsidRPr="00396530" w:rsidRDefault="00396530" w:rsidP="00396530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  <w:r w:rsidRPr="00396530">
              <w:rPr>
                <w:rFonts w:ascii="Times New Roman" w:eastAsia="Times New Roman" w:hAnsi="Times New Roman" w:cs="Times New Roman"/>
              </w:rPr>
              <w:t>902</w:t>
            </w:r>
          </w:p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6530">
              <w:rPr>
                <w:rFonts w:ascii="Times New Roman" w:hAnsi="Times New Roman" w:cs="Times New Roman"/>
              </w:rPr>
              <w:t>0</w:t>
            </w:r>
            <w:r w:rsidRPr="00396530">
              <w:rPr>
                <w:rFonts w:ascii="Times New Roman" w:hAnsi="Times New Roman" w:cs="Times New Roman"/>
                <w:lang w:val="en-US"/>
              </w:rPr>
              <w:t>1</w:t>
            </w:r>
            <w:r w:rsidRPr="00396530">
              <w:rPr>
                <w:rFonts w:ascii="Times New Roman" w:hAnsi="Times New Roman" w:cs="Times New Roman"/>
              </w:rPr>
              <w:t xml:space="preserve"> 1</w:t>
            </w:r>
            <w:r w:rsidRPr="003965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96530">
              <w:rPr>
                <w:rFonts w:ascii="Times New Roman" w:hAnsi="Times New Roman" w:cs="Times New Roman"/>
              </w:rPr>
              <w:t xml:space="preserve">01 5 00 </w:t>
            </w:r>
            <w:r w:rsidRPr="00396530">
              <w:rPr>
                <w:rFonts w:ascii="Times New Roman" w:hAnsi="Times New Roman"/>
              </w:rPr>
              <w:t>034033</w:t>
            </w:r>
          </w:p>
        </w:tc>
        <w:tc>
          <w:tcPr>
            <w:tcW w:w="677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24</w:t>
            </w:r>
            <w:r w:rsidRPr="00396530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419,0</w:t>
            </w:r>
          </w:p>
        </w:tc>
        <w:tc>
          <w:tcPr>
            <w:tcW w:w="862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55,0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73,5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547,5</w:t>
            </w:r>
          </w:p>
        </w:tc>
        <w:tc>
          <w:tcPr>
            <w:tcW w:w="1976" w:type="dxa"/>
          </w:tcPr>
          <w:p w:rsidR="00396530" w:rsidRPr="00396530" w:rsidRDefault="00396530" w:rsidP="00396530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396530" w:rsidRPr="005348F2" w:rsidTr="002E451A">
        <w:trPr>
          <w:trHeight w:val="302"/>
        </w:trPr>
        <w:tc>
          <w:tcPr>
            <w:tcW w:w="2516" w:type="dxa"/>
          </w:tcPr>
          <w:p w:rsidR="00396530" w:rsidRPr="00396530" w:rsidRDefault="00396530" w:rsidP="0039653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Изготовление кадастр</w:t>
            </w:r>
            <w:r w:rsidRPr="00396530">
              <w:rPr>
                <w:rFonts w:ascii="Times New Roman" w:hAnsi="Times New Roman"/>
                <w:lang w:eastAsia="ru-RU"/>
              </w:rPr>
              <w:t>о</w:t>
            </w:r>
            <w:r w:rsidRPr="00396530">
              <w:rPr>
                <w:rFonts w:ascii="Times New Roman" w:hAnsi="Times New Roman"/>
                <w:lang w:eastAsia="ru-RU"/>
              </w:rPr>
              <w:t>вых паспортов</w:t>
            </w:r>
            <w:r>
              <w:rPr>
                <w:rFonts w:ascii="Times New Roman" w:hAnsi="Times New Roman"/>
                <w:lang w:eastAsia="ru-RU"/>
              </w:rPr>
              <w:t>, офор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ление недвижимости в муниципальную собс</w:t>
            </w:r>
            <w:r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венность</w:t>
            </w:r>
          </w:p>
        </w:tc>
        <w:tc>
          <w:tcPr>
            <w:tcW w:w="1095" w:type="dxa"/>
            <w:gridSpan w:val="2"/>
          </w:tcPr>
          <w:p w:rsidR="00396530" w:rsidRPr="00396530" w:rsidRDefault="00396530" w:rsidP="00396530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6530" w:rsidRPr="00396530" w:rsidRDefault="00396530" w:rsidP="00396530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  <w:r w:rsidRPr="00396530">
              <w:rPr>
                <w:rFonts w:ascii="Times New Roman" w:eastAsia="Times New Roman" w:hAnsi="Times New Roman" w:cs="Times New Roman"/>
              </w:rPr>
              <w:t>902</w:t>
            </w:r>
          </w:p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6530">
              <w:rPr>
                <w:rFonts w:ascii="Times New Roman" w:hAnsi="Times New Roman" w:cs="Times New Roman"/>
              </w:rPr>
              <w:t>0</w:t>
            </w:r>
            <w:r w:rsidRPr="00396530">
              <w:rPr>
                <w:rFonts w:ascii="Times New Roman" w:hAnsi="Times New Roman" w:cs="Times New Roman"/>
                <w:lang w:val="en-US"/>
              </w:rPr>
              <w:t>1</w:t>
            </w:r>
            <w:r w:rsidRPr="00396530">
              <w:rPr>
                <w:rFonts w:ascii="Times New Roman" w:hAnsi="Times New Roman" w:cs="Times New Roman"/>
              </w:rPr>
              <w:t xml:space="preserve"> 1</w:t>
            </w:r>
            <w:r w:rsidRPr="0039653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96530">
              <w:rPr>
                <w:rFonts w:ascii="Times New Roman" w:hAnsi="Times New Roman" w:cs="Times New Roman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24</w:t>
            </w:r>
            <w:r w:rsidRPr="00396530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384,0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152,0</w:t>
            </w:r>
          </w:p>
        </w:tc>
        <w:tc>
          <w:tcPr>
            <w:tcW w:w="858" w:type="dxa"/>
            <w:gridSpan w:val="2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452,0</w:t>
            </w:r>
          </w:p>
        </w:tc>
        <w:tc>
          <w:tcPr>
            <w:tcW w:w="862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452,0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452,0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1356,0</w:t>
            </w:r>
          </w:p>
        </w:tc>
        <w:tc>
          <w:tcPr>
            <w:tcW w:w="1976" w:type="dxa"/>
          </w:tcPr>
          <w:p w:rsidR="00396530" w:rsidRPr="00396530" w:rsidRDefault="00396530" w:rsidP="00396530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96530" w:rsidRPr="005348F2" w:rsidTr="002E451A">
        <w:trPr>
          <w:trHeight w:val="611"/>
        </w:trPr>
        <w:tc>
          <w:tcPr>
            <w:tcW w:w="2516" w:type="dxa"/>
          </w:tcPr>
          <w:p w:rsidR="00396530" w:rsidRPr="00396530" w:rsidRDefault="00396530" w:rsidP="00396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мельно-имущественным отношениям (межев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земли)</w:t>
            </w:r>
          </w:p>
        </w:tc>
        <w:tc>
          <w:tcPr>
            <w:tcW w:w="1095" w:type="dxa"/>
            <w:gridSpan w:val="2"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396530" w:rsidRPr="00396530" w:rsidRDefault="00396530" w:rsidP="0039653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96530">
              <w:rPr>
                <w:rFonts w:ascii="Times New Roman" w:hAnsi="Times New Roman" w:cs="Times New Roman"/>
              </w:rPr>
              <w:t>0150</w:t>
            </w:r>
          </w:p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2</w:t>
            </w:r>
            <w:r w:rsidRPr="00396530"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839" w:type="dxa"/>
            <w:noWrap/>
            <w:vAlign w:val="center"/>
          </w:tcPr>
          <w:p w:rsidR="00396530" w:rsidRPr="00396530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6530">
              <w:rPr>
                <w:rFonts w:ascii="Times New Roman" w:hAnsi="Times New Roman"/>
                <w:lang w:eastAsia="ru-RU"/>
              </w:rPr>
              <w:t>81,0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396530" w:rsidRPr="00396530" w:rsidRDefault="00396530" w:rsidP="0039653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396530">
              <w:rPr>
                <w:sz w:val="22"/>
                <w:szCs w:val="22"/>
              </w:rPr>
              <w:t>67,5</w:t>
            </w:r>
          </w:p>
        </w:tc>
        <w:tc>
          <w:tcPr>
            <w:tcW w:w="858" w:type="dxa"/>
            <w:gridSpan w:val="2"/>
            <w:vAlign w:val="center"/>
          </w:tcPr>
          <w:p w:rsidR="00396530" w:rsidRPr="00396530" w:rsidRDefault="00396530" w:rsidP="0039653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396530">
              <w:rPr>
                <w:sz w:val="22"/>
                <w:szCs w:val="22"/>
              </w:rPr>
              <w:t>67,6</w:t>
            </w:r>
          </w:p>
        </w:tc>
        <w:tc>
          <w:tcPr>
            <w:tcW w:w="862" w:type="dxa"/>
            <w:vAlign w:val="center"/>
          </w:tcPr>
          <w:p w:rsidR="00396530" w:rsidRPr="00396530" w:rsidRDefault="00396530" w:rsidP="0039653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396530">
              <w:rPr>
                <w:sz w:val="22"/>
                <w:szCs w:val="22"/>
              </w:rPr>
              <w:t>67,6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396530">
              <w:rPr>
                <w:sz w:val="22"/>
                <w:szCs w:val="22"/>
              </w:rPr>
              <w:t>67,6</w:t>
            </w:r>
          </w:p>
        </w:tc>
        <w:tc>
          <w:tcPr>
            <w:tcW w:w="1140" w:type="dxa"/>
            <w:vAlign w:val="center"/>
          </w:tcPr>
          <w:p w:rsidR="00396530" w:rsidRPr="00396530" w:rsidRDefault="00396530" w:rsidP="00396530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396530">
              <w:rPr>
                <w:sz w:val="22"/>
                <w:szCs w:val="22"/>
              </w:rPr>
              <w:t>202,8</w:t>
            </w:r>
          </w:p>
        </w:tc>
        <w:tc>
          <w:tcPr>
            <w:tcW w:w="1976" w:type="dxa"/>
          </w:tcPr>
          <w:p w:rsidR="00396530" w:rsidRPr="00396530" w:rsidRDefault="00396530" w:rsidP="00396530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396530" w:rsidRPr="00517937" w:rsidTr="002E451A">
        <w:trPr>
          <w:trHeight w:val="455"/>
        </w:trPr>
        <w:tc>
          <w:tcPr>
            <w:tcW w:w="2516" w:type="dxa"/>
            <w:vAlign w:val="center"/>
          </w:tcPr>
          <w:p w:rsidR="00396530" w:rsidRPr="00517937" w:rsidRDefault="00396530" w:rsidP="00396530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396530" w:rsidRPr="00517937" w:rsidRDefault="00396530" w:rsidP="00396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850" w:type="dxa"/>
            <w:vAlign w:val="center"/>
          </w:tcPr>
          <w:p w:rsidR="00396530" w:rsidRPr="00517937" w:rsidRDefault="00396530" w:rsidP="0039653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938,6</w:t>
            </w:r>
          </w:p>
        </w:tc>
        <w:tc>
          <w:tcPr>
            <w:tcW w:w="862" w:type="dxa"/>
            <w:vAlign w:val="center"/>
          </w:tcPr>
          <w:p w:rsidR="00396530" w:rsidRPr="00517937" w:rsidRDefault="00396530" w:rsidP="0039653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  <w:tc>
          <w:tcPr>
            <w:tcW w:w="1140" w:type="dxa"/>
            <w:vAlign w:val="center"/>
          </w:tcPr>
          <w:p w:rsidR="00396530" w:rsidRPr="00517937" w:rsidRDefault="00396530" w:rsidP="0039653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593,1</w:t>
            </w:r>
          </w:p>
        </w:tc>
        <w:tc>
          <w:tcPr>
            <w:tcW w:w="1140" w:type="dxa"/>
            <w:vAlign w:val="center"/>
          </w:tcPr>
          <w:p w:rsidR="00396530" w:rsidRPr="00517937" w:rsidRDefault="00396530" w:rsidP="0039653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2106,3</w:t>
            </w:r>
          </w:p>
        </w:tc>
        <w:tc>
          <w:tcPr>
            <w:tcW w:w="1976" w:type="dxa"/>
            <w:vAlign w:val="center"/>
          </w:tcPr>
          <w:p w:rsidR="00396530" w:rsidRPr="00517937" w:rsidRDefault="00396530" w:rsidP="0039653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357C1" w:rsidRPr="00517937" w:rsidRDefault="001357C1" w:rsidP="0013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7C1" w:rsidRPr="005348F2" w:rsidRDefault="001357C1" w:rsidP="0013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7C1" w:rsidRPr="005348F2" w:rsidRDefault="007C3105" w:rsidP="001357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357C1" w:rsidRPr="00653C2F">
        <w:rPr>
          <w:rFonts w:ascii="Times New Roman" w:hAnsi="Times New Roman"/>
          <w:sz w:val="28"/>
          <w:szCs w:val="28"/>
        </w:rPr>
        <w:t xml:space="preserve">Глава поселка  </w:t>
      </w:r>
      <w:r>
        <w:rPr>
          <w:rFonts w:ascii="Times New Roman" w:hAnsi="Times New Roman"/>
          <w:sz w:val="28"/>
          <w:szCs w:val="28"/>
        </w:rPr>
        <w:t xml:space="preserve">Ессей                       </w:t>
      </w:r>
      <w:r w:rsidR="001357C1" w:rsidRPr="00653C2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357C1" w:rsidRPr="00653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357C1" w:rsidRPr="00653C2F">
        <w:rPr>
          <w:rFonts w:ascii="Times New Roman" w:hAnsi="Times New Roman"/>
          <w:sz w:val="28"/>
          <w:szCs w:val="28"/>
        </w:rPr>
        <w:t xml:space="preserve">  Г. П. Ботулу</w:t>
      </w:r>
    </w:p>
    <w:p w:rsidR="007515D8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515D8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515D8" w:rsidRPr="007C3105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7C310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13</w:t>
      </w:r>
    </w:p>
    <w:p w:rsidR="007C3105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 постановлению Администрации поселка Ессей  </w:t>
      </w:r>
    </w:p>
    <w:p w:rsidR="007515D8" w:rsidRPr="007C3105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Эвенкийского м</w:t>
      </w:r>
      <w:r w:rsidRPr="007C3105">
        <w:rPr>
          <w:rFonts w:ascii="Times New Roman" w:hAnsi="Times New Roman"/>
          <w:sz w:val="20"/>
          <w:szCs w:val="20"/>
        </w:rPr>
        <w:t>у</w:t>
      </w:r>
      <w:r w:rsidRPr="007C3105">
        <w:rPr>
          <w:rFonts w:ascii="Times New Roman" w:hAnsi="Times New Roman"/>
          <w:sz w:val="20"/>
          <w:szCs w:val="20"/>
        </w:rPr>
        <w:t>ниципального района</w:t>
      </w:r>
    </w:p>
    <w:p w:rsidR="007515D8" w:rsidRPr="007C3105" w:rsidRDefault="007515D8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 xml:space="preserve">Красноярского края </w:t>
      </w:r>
    </w:p>
    <w:p w:rsidR="007515D8" w:rsidRPr="007C3105" w:rsidRDefault="007515D8" w:rsidP="007515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3105">
        <w:rPr>
          <w:rFonts w:ascii="Times New Roman" w:hAnsi="Times New Roman"/>
          <w:sz w:val="20"/>
          <w:szCs w:val="20"/>
        </w:rPr>
        <w:t>№ 29-п от 04.05.2023</w:t>
      </w:r>
    </w:p>
    <w:p w:rsidR="001357C1" w:rsidRPr="002E451A" w:rsidRDefault="001357C1" w:rsidP="00135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5D8" w:rsidRPr="002E451A" w:rsidRDefault="007515D8" w:rsidP="007515D8">
      <w:pPr>
        <w:spacing w:after="0" w:line="240" w:lineRule="auto"/>
        <w:jc w:val="center"/>
        <w:rPr>
          <w:rFonts w:ascii="Times New Roman" w:hAnsi="Times New Roman"/>
        </w:rPr>
      </w:pPr>
    </w:p>
    <w:p w:rsidR="007515D8" w:rsidRPr="002E451A" w:rsidRDefault="007515D8" w:rsidP="007515D8">
      <w:pPr>
        <w:spacing w:after="0" w:line="240" w:lineRule="auto"/>
        <w:jc w:val="center"/>
        <w:rPr>
          <w:rFonts w:ascii="Times New Roman" w:hAnsi="Times New Roman"/>
        </w:rPr>
      </w:pPr>
      <w:r w:rsidRPr="002E451A">
        <w:rPr>
          <w:rFonts w:ascii="Times New Roman" w:hAnsi="Times New Roman"/>
        </w:rPr>
        <w:t>Перечень целевых индикаторов подпрограммы</w:t>
      </w:r>
      <w:r w:rsidR="002E451A" w:rsidRPr="002E451A">
        <w:rPr>
          <w:rFonts w:ascii="Times New Roman" w:hAnsi="Times New Roman"/>
        </w:rPr>
        <w:t xml:space="preserve"> 7</w:t>
      </w:r>
    </w:p>
    <w:p w:rsidR="007515D8" w:rsidRPr="002E451A" w:rsidRDefault="007515D8" w:rsidP="007515D8">
      <w:pPr>
        <w:spacing w:after="0" w:line="240" w:lineRule="auto"/>
        <w:jc w:val="center"/>
        <w:rPr>
          <w:rFonts w:ascii="Times New Roman" w:hAnsi="Times New Roman"/>
        </w:rPr>
      </w:pPr>
    </w:p>
    <w:p w:rsidR="007515D8" w:rsidRPr="002E451A" w:rsidRDefault="007515D8" w:rsidP="007515D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9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7515D8" w:rsidRPr="002E451A" w:rsidTr="002E451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 xml:space="preserve">№  </w:t>
            </w:r>
            <w:r w:rsidRPr="002E451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 xml:space="preserve">Цель, целевые индикаторы </w:t>
            </w:r>
            <w:r w:rsidRPr="002E451A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Единица</w:t>
            </w:r>
            <w:r w:rsidRPr="002E451A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 xml:space="preserve">Источник </w:t>
            </w:r>
            <w:r w:rsidRPr="002E451A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2021</w:t>
            </w:r>
          </w:p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2022</w:t>
            </w:r>
          </w:p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2023</w:t>
            </w:r>
          </w:p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2024</w:t>
            </w:r>
          </w:p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2025</w:t>
            </w:r>
          </w:p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год</w:t>
            </w:r>
          </w:p>
        </w:tc>
      </w:tr>
      <w:tr w:rsidR="007515D8" w:rsidRPr="002E451A" w:rsidTr="002E451A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D8" w:rsidRPr="002E451A" w:rsidRDefault="007515D8" w:rsidP="002E451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 xml:space="preserve">Цель: Обеспечение </w:t>
            </w:r>
            <w:r w:rsidRPr="002E451A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7515D8" w:rsidRPr="002E451A" w:rsidTr="002E451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</w:rPr>
            </w:pPr>
          </w:p>
          <w:p w:rsidR="007515D8" w:rsidRPr="002E451A" w:rsidRDefault="007515D8" w:rsidP="002E451A">
            <w:pPr>
              <w:spacing w:after="0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2E451A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670</w:t>
            </w:r>
          </w:p>
        </w:tc>
      </w:tr>
      <w:tr w:rsidR="007515D8" w:rsidRPr="002E451A" w:rsidTr="002E451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2E451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2E451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2E451A" w:rsidRDefault="002E451A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D8" w:rsidRPr="002E451A" w:rsidRDefault="002E451A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1</w:t>
            </w:r>
          </w:p>
        </w:tc>
      </w:tr>
      <w:tr w:rsidR="007515D8" w:rsidRPr="001C48F3" w:rsidTr="002E451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E451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порядка, 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451A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hAnsi="Times New Roman"/>
              </w:rPr>
            </w:pPr>
            <w:r w:rsidRPr="002E451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2E451A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5D8" w:rsidRPr="001C48F3" w:rsidRDefault="007515D8" w:rsidP="002E451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E451A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7515D8" w:rsidRPr="001C48F3" w:rsidRDefault="007515D8" w:rsidP="00751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D8" w:rsidRDefault="007515D8" w:rsidP="00751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D8" w:rsidRDefault="007515D8" w:rsidP="00751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D8" w:rsidRDefault="007515D8" w:rsidP="00751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Глава поселка   </w:t>
      </w:r>
      <w:r w:rsidR="007C3105">
        <w:rPr>
          <w:rFonts w:ascii="Times New Roman" w:hAnsi="Times New Roman"/>
          <w:sz w:val="28"/>
          <w:szCs w:val="28"/>
        </w:rPr>
        <w:t xml:space="preserve">Ессей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="007C310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Г. П. Ботулу</w:t>
      </w:r>
    </w:p>
    <w:p w:rsidR="00622771" w:rsidRPr="008C37C6" w:rsidRDefault="00622771" w:rsidP="008C37C6">
      <w:pPr>
        <w:tabs>
          <w:tab w:val="left" w:pos="1745"/>
        </w:tabs>
        <w:rPr>
          <w:rFonts w:ascii="Times New Roman" w:hAnsi="Times New Roman"/>
          <w:sz w:val="24"/>
          <w:szCs w:val="24"/>
        </w:rPr>
        <w:sectPr w:rsidR="00622771" w:rsidRPr="008C37C6" w:rsidSect="007C3105">
          <w:headerReference w:type="default" r:id="rId13"/>
          <w:pgSz w:w="16838" w:h="11905" w:orient="landscape"/>
          <w:pgMar w:top="851" w:right="1134" w:bottom="567" w:left="425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7C3105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headerReference w:type="default" r:id="rId14"/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A0" w:rsidRDefault="007706A0" w:rsidP="009E5BDE">
      <w:pPr>
        <w:spacing w:after="0" w:line="240" w:lineRule="auto"/>
      </w:pPr>
      <w:r>
        <w:separator/>
      </w:r>
    </w:p>
  </w:endnote>
  <w:endnote w:type="continuationSeparator" w:id="1">
    <w:p w:rsidR="007706A0" w:rsidRDefault="007706A0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A0" w:rsidRDefault="007706A0" w:rsidP="009E5BDE">
      <w:pPr>
        <w:spacing w:after="0" w:line="240" w:lineRule="auto"/>
      </w:pPr>
      <w:r>
        <w:separator/>
      </w:r>
    </w:p>
  </w:footnote>
  <w:footnote w:type="continuationSeparator" w:id="1">
    <w:p w:rsidR="007706A0" w:rsidRDefault="007706A0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0" w:rsidRDefault="009B79E0">
    <w:pPr>
      <w:pStyle w:val="a3"/>
      <w:jc w:val="center"/>
    </w:pPr>
    <w:fldSimple w:instr=" PAGE   \* MERGEFORMAT ">
      <w:r w:rsidR="007C3105">
        <w:rPr>
          <w:noProof/>
        </w:rPr>
        <w:t>17</w:t>
      </w:r>
    </w:fldSimple>
  </w:p>
  <w:p w:rsidR="009B79E0" w:rsidRDefault="009B79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0" w:rsidRDefault="009B79E0">
    <w:pPr>
      <w:pStyle w:val="a3"/>
      <w:jc w:val="center"/>
    </w:pPr>
    <w:fldSimple w:instr=" PAGE   \* MERGEFORMAT ">
      <w:r w:rsidR="007C3105">
        <w:rPr>
          <w:noProof/>
        </w:rPr>
        <w:t>19</w:t>
      </w:r>
    </w:fldSimple>
  </w:p>
  <w:p w:rsidR="009B79E0" w:rsidRDefault="009B79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E0" w:rsidRDefault="009B79E0">
    <w:pPr>
      <w:pStyle w:val="a3"/>
      <w:jc w:val="center"/>
    </w:pPr>
    <w:fldSimple w:instr=" PAGE   \* MERGEFORMAT ">
      <w:r>
        <w:rPr>
          <w:noProof/>
        </w:rPr>
        <w:t>33</w:t>
      </w:r>
    </w:fldSimple>
  </w:p>
  <w:p w:rsidR="009B79E0" w:rsidRDefault="009B79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16805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26BEE"/>
    <w:rsid w:val="00032879"/>
    <w:rsid w:val="00032A80"/>
    <w:rsid w:val="0003344C"/>
    <w:rsid w:val="000334E6"/>
    <w:rsid w:val="0003361C"/>
    <w:rsid w:val="00033691"/>
    <w:rsid w:val="00033D10"/>
    <w:rsid w:val="00033E53"/>
    <w:rsid w:val="000342CE"/>
    <w:rsid w:val="00035FB7"/>
    <w:rsid w:val="00042549"/>
    <w:rsid w:val="00045234"/>
    <w:rsid w:val="0004554A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577BC"/>
    <w:rsid w:val="00060109"/>
    <w:rsid w:val="00060525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63C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59BC"/>
    <w:rsid w:val="00085CFF"/>
    <w:rsid w:val="0008793C"/>
    <w:rsid w:val="0008797E"/>
    <w:rsid w:val="000901AB"/>
    <w:rsid w:val="000904C6"/>
    <w:rsid w:val="00090E82"/>
    <w:rsid w:val="000913BB"/>
    <w:rsid w:val="00092CFE"/>
    <w:rsid w:val="0009485C"/>
    <w:rsid w:val="00095004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C7175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E5534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784"/>
    <w:rsid w:val="001049CC"/>
    <w:rsid w:val="00104EF4"/>
    <w:rsid w:val="001063A6"/>
    <w:rsid w:val="00106B31"/>
    <w:rsid w:val="00107DDB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21F"/>
    <w:rsid w:val="001349E6"/>
    <w:rsid w:val="00135287"/>
    <w:rsid w:val="001357C1"/>
    <w:rsid w:val="00136755"/>
    <w:rsid w:val="00143D34"/>
    <w:rsid w:val="00144D29"/>
    <w:rsid w:val="0014564C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5FC8"/>
    <w:rsid w:val="001574ED"/>
    <w:rsid w:val="00157CC5"/>
    <w:rsid w:val="0016007F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A0E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430F"/>
    <w:rsid w:val="001970DD"/>
    <w:rsid w:val="001972EF"/>
    <w:rsid w:val="001A07F2"/>
    <w:rsid w:val="001A13F8"/>
    <w:rsid w:val="001A434D"/>
    <w:rsid w:val="001A4E7A"/>
    <w:rsid w:val="001A5570"/>
    <w:rsid w:val="001A5832"/>
    <w:rsid w:val="001A6234"/>
    <w:rsid w:val="001A78D2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38F"/>
    <w:rsid w:val="001C6DD8"/>
    <w:rsid w:val="001C7D19"/>
    <w:rsid w:val="001D005C"/>
    <w:rsid w:val="001D0C90"/>
    <w:rsid w:val="001D4E8E"/>
    <w:rsid w:val="001D66BD"/>
    <w:rsid w:val="001D7723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E73A4"/>
    <w:rsid w:val="001F2387"/>
    <w:rsid w:val="001F23D8"/>
    <w:rsid w:val="001F3515"/>
    <w:rsid w:val="001F395C"/>
    <w:rsid w:val="001F54CD"/>
    <w:rsid w:val="002010BE"/>
    <w:rsid w:val="00201422"/>
    <w:rsid w:val="00201630"/>
    <w:rsid w:val="00202056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26B8B"/>
    <w:rsid w:val="00227A13"/>
    <w:rsid w:val="00232BCD"/>
    <w:rsid w:val="00232E67"/>
    <w:rsid w:val="0023716B"/>
    <w:rsid w:val="00240A98"/>
    <w:rsid w:val="00243E22"/>
    <w:rsid w:val="0024432A"/>
    <w:rsid w:val="002449C4"/>
    <w:rsid w:val="00245A5B"/>
    <w:rsid w:val="00247207"/>
    <w:rsid w:val="00247233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218E"/>
    <w:rsid w:val="00265064"/>
    <w:rsid w:val="00266238"/>
    <w:rsid w:val="00266CC0"/>
    <w:rsid w:val="00267342"/>
    <w:rsid w:val="00267B31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0E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47"/>
    <w:rsid w:val="002A5A69"/>
    <w:rsid w:val="002A65A2"/>
    <w:rsid w:val="002B1AE7"/>
    <w:rsid w:val="002B4413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EC"/>
    <w:rsid w:val="002E010B"/>
    <w:rsid w:val="002E1E0F"/>
    <w:rsid w:val="002E451A"/>
    <w:rsid w:val="002E5F0D"/>
    <w:rsid w:val="002E5FDC"/>
    <w:rsid w:val="002E66B2"/>
    <w:rsid w:val="002E7BD6"/>
    <w:rsid w:val="002F13D0"/>
    <w:rsid w:val="002F15D6"/>
    <w:rsid w:val="002F26AE"/>
    <w:rsid w:val="00300C5E"/>
    <w:rsid w:val="00300CB3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42A"/>
    <w:rsid w:val="00365F36"/>
    <w:rsid w:val="003678C1"/>
    <w:rsid w:val="003678D1"/>
    <w:rsid w:val="0037021A"/>
    <w:rsid w:val="0037044A"/>
    <w:rsid w:val="00370D97"/>
    <w:rsid w:val="0037294F"/>
    <w:rsid w:val="00375737"/>
    <w:rsid w:val="003778DF"/>
    <w:rsid w:val="003801B8"/>
    <w:rsid w:val="0038347A"/>
    <w:rsid w:val="00383CCC"/>
    <w:rsid w:val="00383DAB"/>
    <w:rsid w:val="00384930"/>
    <w:rsid w:val="00385488"/>
    <w:rsid w:val="003855C2"/>
    <w:rsid w:val="003855EB"/>
    <w:rsid w:val="00385EC3"/>
    <w:rsid w:val="0038606A"/>
    <w:rsid w:val="00386AF0"/>
    <w:rsid w:val="003913F5"/>
    <w:rsid w:val="00393855"/>
    <w:rsid w:val="003939BB"/>
    <w:rsid w:val="00395FF3"/>
    <w:rsid w:val="00396530"/>
    <w:rsid w:val="003967F9"/>
    <w:rsid w:val="00396E78"/>
    <w:rsid w:val="00397169"/>
    <w:rsid w:val="003A02BE"/>
    <w:rsid w:val="003A116C"/>
    <w:rsid w:val="003A3B05"/>
    <w:rsid w:val="003A3C3C"/>
    <w:rsid w:val="003B0310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ED9"/>
    <w:rsid w:val="003E0085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B0A"/>
    <w:rsid w:val="003F6ED3"/>
    <w:rsid w:val="003F7977"/>
    <w:rsid w:val="00403522"/>
    <w:rsid w:val="00405E4A"/>
    <w:rsid w:val="00410F73"/>
    <w:rsid w:val="00411A14"/>
    <w:rsid w:val="004121A6"/>
    <w:rsid w:val="00413BFF"/>
    <w:rsid w:val="00413E88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8C6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752A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A1A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03F"/>
    <w:rsid w:val="004A56AB"/>
    <w:rsid w:val="004A6354"/>
    <w:rsid w:val="004B0162"/>
    <w:rsid w:val="004B2487"/>
    <w:rsid w:val="004B3412"/>
    <w:rsid w:val="004B4258"/>
    <w:rsid w:val="004B7663"/>
    <w:rsid w:val="004C1222"/>
    <w:rsid w:val="004C321A"/>
    <w:rsid w:val="004C375F"/>
    <w:rsid w:val="004C3E12"/>
    <w:rsid w:val="004C480E"/>
    <w:rsid w:val="004C7351"/>
    <w:rsid w:val="004D0E5D"/>
    <w:rsid w:val="004D29DA"/>
    <w:rsid w:val="004D2B27"/>
    <w:rsid w:val="004D38F6"/>
    <w:rsid w:val="004D693C"/>
    <w:rsid w:val="004D75AF"/>
    <w:rsid w:val="004E2617"/>
    <w:rsid w:val="004E4B2D"/>
    <w:rsid w:val="004E622D"/>
    <w:rsid w:val="004E6490"/>
    <w:rsid w:val="004E683E"/>
    <w:rsid w:val="004E6C2F"/>
    <w:rsid w:val="004F1259"/>
    <w:rsid w:val="004F274C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3934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5A6D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0711"/>
    <w:rsid w:val="005626D4"/>
    <w:rsid w:val="00562C31"/>
    <w:rsid w:val="00562D95"/>
    <w:rsid w:val="00562FC6"/>
    <w:rsid w:val="00563274"/>
    <w:rsid w:val="005644E4"/>
    <w:rsid w:val="005665FB"/>
    <w:rsid w:val="00567A9E"/>
    <w:rsid w:val="0057120D"/>
    <w:rsid w:val="005715D4"/>
    <w:rsid w:val="0057161C"/>
    <w:rsid w:val="005774FD"/>
    <w:rsid w:val="0058039D"/>
    <w:rsid w:val="00580A8E"/>
    <w:rsid w:val="00580F93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0FB"/>
    <w:rsid w:val="005A3A42"/>
    <w:rsid w:val="005A5C9F"/>
    <w:rsid w:val="005A5E1B"/>
    <w:rsid w:val="005A632F"/>
    <w:rsid w:val="005A6C1A"/>
    <w:rsid w:val="005B2295"/>
    <w:rsid w:val="005B2BC9"/>
    <w:rsid w:val="005B508C"/>
    <w:rsid w:val="005B7591"/>
    <w:rsid w:val="005C4743"/>
    <w:rsid w:val="005C4862"/>
    <w:rsid w:val="005C50FD"/>
    <w:rsid w:val="005D20F1"/>
    <w:rsid w:val="005D2183"/>
    <w:rsid w:val="005D26AF"/>
    <w:rsid w:val="005D30C8"/>
    <w:rsid w:val="005D3259"/>
    <w:rsid w:val="005D4330"/>
    <w:rsid w:val="005D7DDF"/>
    <w:rsid w:val="005E0C82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48EE"/>
    <w:rsid w:val="00606008"/>
    <w:rsid w:val="006065DA"/>
    <w:rsid w:val="00606D09"/>
    <w:rsid w:val="0061189F"/>
    <w:rsid w:val="00614EC5"/>
    <w:rsid w:val="00617D2E"/>
    <w:rsid w:val="00617D6C"/>
    <w:rsid w:val="00620AD6"/>
    <w:rsid w:val="00621B4E"/>
    <w:rsid w:val="00621C48"/>
    <w:rsid w:val="00622369"/>
    <w:rsid w:val="00622771"/>
    <w:rsid w:val="00622CC4"/>
    <w:rsid w:val="006243D0"/>
    <w:rsid w:val="006245FF"/>
    <w:rsid w:val="0062651C"/>
    <w:rsid w:val="00626847"/>
    <w:rsid w:val="00627807"/>
    <w:rsid w:val="006317D6"/>
    <w:rsid w:val="0063278F"/>
    <w:rsid w:val="00632C3E"/>
    <w:rsid w:val="006334F0"/>
    <w:rsid w:val="00633E8C"/>
    <w:rsid w:val="006407D8"/>
    <w:rsid w:val="00641133"/>
    <w:rsid w:val="00643E3D"/>
    <w:rsid w:val="00643F5C"/>
    <w:rsid w:val="00645A02"/>
    <w:rsid w:val="00645D1A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33F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5D6D"/>
    <w:rsid w:val="006A6EDE"/>
    <w:rsid w:val="006A74B5"/>
    <w:rsid w:val="006B033F"/>
    <w:rsid w:val="006B06C1"/>
    <w:rsid w:val="006B3810"/>
    <w:rsid w:val="006B39F8"/>
    <w:rsid w:val="006B5E39"/>
    <w:rsid w:val="006B655D"/>
    <w:rsid w:val="006B66CC"/>
    <w:rsid w:val="006B75D6"/>
    <w:rsid w:val="006C05BC"/>
    <w:rsid w:val="006C116E"/>
    <w:rsid w:val="006C23E3"/>
    <w:rsid w:val="006C414C"/>
    <w:rsid w:val="006C48A7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04A6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4DED"/>
    <w:rsid w:val="006F5BE4"/>
    <w:rsid w:val="006F6B16"/>
    <w:rsid w:val="006F796F"/>
    <w:rsid w:val="00700ECD"/>
    <w:rsid w:val="00701678"/>
    <w:rsid w:val="0070194A"/>
    <w:rsid w:val="007019FB"/>
    <w:rsid w:val="00701AC3"/>
    <w:rsid w:val="00701B32"/>
    <w:rsid w:val="007023A6"/>
    <w:rsid w:val="0070557B"/>
    <w:rsid w:val="00706A4B"/>
    <w:rsid w:val="0070718C"/>
    <w:rsid w:val="00707628"/>
    <w:rsid w:val="007117B7"/>
    <w:rsid w:val="007122E0"/>
    <w:rsid w:val="00714403"/>
    <w:rsid w:val="00714BF3"/>
    <w:rsid w:val="00720808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15D8"/>
    <w:rsid w:val="00752222"/>
    <w:rsid w:val="00753359"/>
    <w:rsid w:val="007536BB"/>
    <w:rsid w:val="007561AA"/>
    <w:rsid w:val="00756391"/>
    <w:rsid w:val="00757E4A"/>
    <w:rsid w:val="00761347"/>
    <w:rsid w:val="007634AD"/>
    <w:rsid w:val="007634E1"/>
    <w:rsid w:val="007640FE"/>
    <w:rsid w:val="00767DD2"/>
    <w:rsid w:val="00770182"/>
    <w:rsid w:val="007706A0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8F1"/>
    <w:rsid w:val="007B0F51"/>
    <w:rsid w:val="007B14C9"/>
    <w:rsid w:val="007B154A"/>
    <w:rsid w:val="007B50D9"/>
    <w:rsid w:val="007B7166"/>
    <w:rsid w:val="007C06C7"/>
    <w:rsid w:val="007C0F1E"/>
    <w:rsid w:val="007C1519"/>
    <w:rsid w:val="007C3105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37DB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A24"/>
    <w:rsid w:val="00881D26"/>
    <w:rsid w:val="008833C2"/>
    <w:rsid w:val="00883E13"/>
    <w:rsid w:val="008847B4"/>
    <w:rsid w:val="008858C8"/>
    <w:rsid w:val="00887FBE"/>
    <w:rsid w:val="00890311"/>
    <w:rsid w:val="00894773"/>
    <w:rsid w:val="00894E8B"/>
    <w:rsid w:val="008955D3"/>
    <w:rsid w:val="0089649B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21D3"/>
    <w:rsid w:val="008B3DB0"/>
    <w:rsid w:val="008B42B8"/>
    <w:rsid w:val="008B60C0"/>
    <w:rsid w:val="008C1290"/>
    <w:rsid w:val="008C37C6"/>
    <w:rsid w:val="008C5A0E"/>
    <w:rsid w:val="008C6A40"/>
    <w:rsid w:val="008D09BD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4237"/>
    <w:rsid w:val="008F609D"/>
    <w:rsid w:val="008F6160"/>
    <w:rsid w:val="009000C7"/>
    <w:rsid w:val="009011C6"/>
    <w:rsid w:val="00903EF0"/>
    <w:rsid w:val="009059FF"/>
    <w:rsid w:val="0090796D"/>
    <w:rsid w:val="009108CA"/>
    <w:rsid w:val="00911117"/>
    <w:rsid w:val="009125AF"/>
    <w:rsid w:val="00912E7C"/>
    <w:rsid w:val="009130F9"/>
    <w:rsid w:val="00921919"/>
    <w:rsid w:val="00921F52"/>
    <w:rsid w:val="009228CF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6306"/>
    <w:rsid w:val="00937B55"/>
    <w:rsid w:val="00941328"/>
    <w:rsid w:val="00942869"/>
    <w:rsid w:val="009428C6"/>
    <w:rsid w:val="009437AE"/>
    <w:rsid w:val="00944B3C"/>
    <w:rsid w:val="00946224"/>
    <w:rsid w:val="00947055"/>
    <w:rsid w:val="009477CF"/>
    <w:rsid w:val="00947B18"/>
    <w:rsid w:val="00947D3B"/>
    <w:rsid w:val="00950855"/>
    <w:rsid w:val="009509D3"/>
    <w:rsid w:val="00951C56"/>
    <w:rsid w:val="009537AA"/>
    <w:rsid w:val="00953EC8"/>
    <w:rsid w:val="00954EA4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480"/>
    <w:rsid w:val="00981A05"/>
    <w:rsid w:val="0098422F"/>
    <w:rsid w:val="009850C6"/>
    <w:rsid w:val="0098618C"/>
    <w:rsid w:val="00987F2E"/>
    <w:rsid w:val="0099164B"/>
    <w:rsid w:val="0099205D"/>
    <w:rsid w:val="009935A0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B79E0"/>
    <w:rsid w:val="009B79E9"/>
    <w:rsid w:val="009B7BCD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4ACF"/>
    <w:rsid w:val="009D6A0A"/>
    <w:rsid w:val="009D6D80"/>
    <w:rsid w:val="009D726F"/>
    <w:rsid w:val="009E0246"/>
    <w:rsid w:val="009E25B2"/>
    <w:rsid w:val="009E36BC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39C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9CA"/>
    <w:rsid w:val="00A32B6C"/>
    <w:rsid w:val="00A33F22"/>
    <w:rsid w:val="00A349C7"/>
    <w:rsid w:val="00A34F3E"/>
    <w:rsid w:val="00A36FDC"/>
    <w:rsid w:val="00A3772F"/>
    <w:rsid w:val="00A405BE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9E6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2B17"/>
    <w:rsid w:val="00A87640"/>
    <w:rsid w:val="00A9077F"/>
    <w:rsid w:val="00A909E2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7BE"/>
    <w:rsid w:val="00AA2EEF"/>
    <w:rsid w:val="00AA7223"/>
    <w:rsid w:val="00AA7FA1"/>
    <w:rsid w:val="00AB0145"/>
    <w:rsid w:val="00AB1CAC"/>
    <w:rsid w:val="00AB1E5C"/>
    <w:rsid w:val="00AB2EAF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08"/>
    <w:rsid w:val="00AD19FF"/>
    <w:rsid w:val="00AD2FE5"/>
    <w:rsid w:val="00AD34FD"/>
    <w:rsid w:val="00AD37B3"/>
    <w:rsid w:val="00AD7C56"/>
    <w:rsid w:val="00AE14D3"/>
    <w:rsid w:val="00AE29EF"/>
    <w:rsid w:val="00AE3FA7"/>
    <w:rsid w:val="00AE5BFD"/>
    <w:rsid w:val="00AE5F4B"/>
    <w:rsid w:val="00AE604E"/>
    <w:rsid w:val="00AE7F8B"/>
    <w:rsid w:val="00AF0F38"/>
    <w:rsid w:val="00AF3D1C"/>
    <w:rsid w:val="00AF3FC2"/>
    <w:rsid w:val="00AF4258"/>
    <w:rsid w:val="00AF5E78"/>
    <w:rsid w:val="00AF756B"/>
    <w:rsid w:val="00AF7BD9"/>
    <w:rsid w:val="00B00E0E"/>
    <w:rsid w:val="00B02AA8"/>
    <w:rsid w:val="00B03590"/>
    <w:rsid w:val="00B04851"/>
    <w:rsid w:val="00B052A3"/>
    <w:rsid w:val="00B05E45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5A02"/>
    <w:rsid w:val="00B261BE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17F7"/>
    <w:rsid w:val="00B436B9"/>
    <w:rsid w:val="00B438E0"/>
    <w:rsid w:val="00B43A47"/>
    <w:rsid w:val="00B43C31"/>
    <w:rsid w:val="00B45675"/>
    <w:rsid w:val="00B4725F"/>
    <w:rsid w:val="00B477A9"/>
    <w:rsid w:val="00B47A1F"/>
    <w:rsid w:val="00B507D2"/>
    <w:rsid w:val="00B50A83"/>
    <w:rsid w:val="00B50EBD"/>
    <w:rsid w:val="00B52B8B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6B30"/>
    <w:rsid w:val="00B70F94"/>
    <w:rsid w:val="00B7123E"/>
    <w:rsid w:val="00B714F7"/>
    <w:rsid w:val="00B71CDC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406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02C9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1B66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2D19"/>
    <w:rsid w:val="00C23A1D"/>
    <w:rsid w:val="00C25CDC"/>
    <w:rsid w:val="00C274AC"/>
    <w:rsid w:val="00C309D8"/>
    <w:rsid w:val="00C312FB"/>
    <w:rsid w:val="00C32349"/>
    <w:rsid w:val="00C356AB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46E7"/>
    <w:rsid w:val="00C67784"/>
    <w:rsid w:val="00C71ACF"/>
    <w:rsid w:val="00C71CEF"/>
    <w:rsid w:val="00C71F39"/>
    <w:rsid w:val="00C74242"/>
    <w:rsid w:val="00C742A1"/>
    <w:rsid w:val="00C74D88"/>
    <w:rsid w:val="00C758A9"/>
    <w:rsid w:val="00C769A6"/>
    <w:rsid w:val="00C82B16"/>
    <w:rsid w:val="00C82E0C"/>
    <w:rsid w:val="00C86677"/>
    <w:rsid w:val="00C86750"/>
    <w:rsid w:val="00C91379"/>
    <w:rsid w:val="00C9242F"/>
    <w:rsid w:val="00C9358D"/>
    <w:rsid w:val="00C953D7"/>
    <w:rsid w:val="00C95F38"/>
    <w:rsid w:val="00C96A5A"/>
    <w:rsid w:val="00C97F05"/>
    <w:rsid w:val="00CA0496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111"/>
    <w:rsid w:val="00CC2718"/>
    <w:rsid w:val="00CC3B90"/>
    <w:rsid w:val="00CC4E43"/>
    <w:rsid w:val="00CC5C47"/>
    <w:rsid w:val="00CD028C"/>
    <w:rsid w:val="00CD0EDA"/>
    <w:rsid w:val="00CD36B1"/>
    <w:rsid w:val="00CD549E"/>
    <w:rsid w:val="00CD6CCD"/>
    <w:rsid w:val="00CE156B"/>
    <w:rsid w:val="00CE16FA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2DF"/>
    <w:rsid w:val="00D044B6"/>
    <w:rsid w:val="00D060F7"/>
    <w:rsid w:val="00D067D0"/>
    <w:rsid w:val="00D07354"/>
    <w:rsid w:val="00D076D3"/>
    <w:rsid w:val="00D10C9D"/>
    <w:rsid w:val="00D1106B"/>
    <w:rsid w:val="00D11E6D"/>
    <w:rsid w:val="00D12383"/>
    <w:rsid w:val="00D17EFD"/>
    <w:rsid w:val="00D218ED"/>
    <w:rsid w:val="00D21F4F"/>
    <w:rsid w:val="00D22295"/>
    <w:rsid w:val="00D24FCD"/>
    <w:rsid w:val="00D26CFC"/>
    <w:rsid w:val="00D26D91"/>
    <w:rsid w:val="00D27622"/>
    <w:rsid w:val="00D305E0"/>
    <w:rsid w:val="00D30CCA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43E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1625"/>
    <w:rsid w:val="00D9259A"/>
    <w:rsid w:val="00D9278D"/>
    <w:rsid w:val="00D92EB4"/>
    <w:rsid w:val="00D94060"/>
    <w:rsid w:val="00D97A5E"/>
    <w:rsid w:val="00DA05B5"/>
    <w:rsid w:val="00DA1B09"/>
    <w:rsid w:val="00DA2557"/>
    <w:rsid w:val="00DA2AA8"/>
    <w:rsid w:val="00DA3772"/>
    <w:rsid w:val="00DA6C72"/>
    <w:rsid w:val="00DB2132"/>
    <w:rsid w:val="00DB2F36"/>
    <w:rsid w:val="00DB4037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4A95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0EE5"/>
    <w:rsid w:val="00DE3014"/>
    <w:rsid w:val="00DE4307"/>
    <w:rsid w:val="00DE4C95"/>
    <w:rsid w:val="00DE5AB8"/>
    <w:rsid w:val="00DE63DA"/>
    <w:rsid w:val="00DE784C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4CED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36ED8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0AE7"/>
    <w:rsid w:val="00E5146D"/>
    <w:rsid w:val="00E5304B"/>
    <w:rsid w:val="00E548CE"/>
    <w:rsid w:val="00E54936"/>
    <w:rsid w:val="00E54F79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10A7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450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0FB7"/>
    <w:rsid w:val="00EE1DC6"/>
    <w:rsid w:val="00EE2080"/>
    <w:rsid w:val="00EE20BF"/>
    <w:rsid w:val="00EE2447"/>
    <w:rsid w:val="00EE4DD7"/>
    <w:rsid w:val="00EE5F56"/>
    <w:rsid w:val="00EE69AB"/>
    <w:rsid w:val="00EE6C7A"/>
    <w:rsid w:val="00EE78BF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332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0F4D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225D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E50"/>
    <w:rsid w:val="00F85FF0"/>
    <w:rsid w:val="00F867DE"/>
    <w:rsid w:val="00F872D9"/>
    <w:rsid w:val="00F87930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7A"/>
    <w:rsid w:val="00FB099F"/>
    <w:rsid w:val="00FB17AD"/>
    <w:rsid w:val="00FB1F84"/>
    <w:rsid w:val="00FB2F54"/>
    <w:rsid w:val="00FB3977"/>
    <w:rsid w:val="00FB433C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602"/>
    <w:rsid w:val="00FB7817"/>
    <w:rsid w:val="00FC0837"/>
    <w:rsid w:val="00FC1514"/>
    <w:rsid w:val="00FC164C"/>
    <w:rsid w:val="00FC243C"/>
    <w:rsid w:val="00FC3F74"/>
    <w:rsid w:val="00FC4A42"/>
    <w:rsid w:val="00FC52F6"/>
    <w:rsid w:val="00FC596D"/>
    <w:rsid w:val="00FD004C"/>
    <w:rsid w:val="00FD7852"/>
    <w:rsid w:val="00FE0133"/>
    <w:rsid w:val="00FE0307"/>
    <w:rsid w:val="00FE2C2A"/>
    <w:rsid w:val="00FE3002"/>
    <w:rsid w:val="00FE4C2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1FD7-0E9D-4F4C-9D4A-0CEE1701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32674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3</cp:revision>
  <cp:lastPrinted>2023-05-25T09:18:00Z</cp:lastPrinted>
  <dcterms:created xsi:type="dcterms:W3CDTF">2023-05-26T04:59:00Z</dcterms:created>
  <dcterms:modified xsi:type="dcterms:W3CDTF">2023-05-26T04:59:00Z</dcterms:modified>
</cp:coreProperties>
</file>