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94" w:rsidRPr="00A46294" w:rsidRDefault="00A46294" w:rsidP="00A46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2A21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ЕССЕЙ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«»  202</w:t>
      </w:r>
      <w:r w:rsidR="00767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 </w:t>
      </w:r>
      <w:proofErr w:type="gramStart"/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  <w:proofErr w:type="gramEnd"/>
    </w:p>
    <w:p w:rsidR="00F85562" w:rsidRPr="00F85562" w:rsidRDefault="00F85562" w:rsidP="00F855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 поселка </w:t>
      </w:r>
      <w:r w:rsidR="002A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Ессей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2024 год</w:t>
      </w: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562" w:rsidRPr="00A46294" w:rsidRDefault="00EF22D4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="0076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2024 год.</w:t>
      </w:r>
    </w:p>
    <w:p w:rsidR="00F85562" w:rsidRPr="00A46294" w:rsidRDefault="00A46294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распространяется на правоотношения, возникшие с 01.01.2024г., </w:t>
      </w:r>
      <w:r w:rsidR="00EF22D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 момента опубликования его в </w:t>
      </w:r>
      <w:r w:rsidR="00A47C54" w:rsidRP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5562" w:rsidRPr="00A46294" w:rsidRDefault="00A46294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471" w:rsidRPr="00A46294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Default="00EF22D4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Default="00EF22D4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Default="00EF22D4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lastRenderedPageBreak/>
        <w:t>Приложение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к Постановлению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2A216E">
        <w:rPr>
          <w:color w:val="000000"/>
          <w:sz w:val="20"/>
          <w:szCs w:val="20"/>
        </w:rPr>
        <w:t>Ессей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от 12.12.2023 г. № 89-п 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Утверждена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Постановлением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2A216E">
        <w:rPr>
          <w:color w:val="000000"/>
          <w:sz w:val="20"/>
          <w:szCs w:val="20"/>
        </w:rPr>
        <w:t>Ессей</w:t>
      </w:r>
    </w:p>
    <w:p w:rsidR="00A47C54" w:rsidRPr="00A47C5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EF22D4">
        <w:rPr>
          <w:color w:val="000000"/>
          <w:sz w:val="20"/>
          <w:szCs w:val="20"/>
        </w:rPr>
        <w:t>от 12.12.2023 г. № 89-п</w:t>
      </w:r>
    </w:p>
    <w:p w:rsidR="00A47C54" w:rsidRPr="00A47C54" w:rsidRDefault="00A47C54" w:rsidP="00A47C5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7C54">
        <w:rPr>
          <w:color w:val="000000"/>
        </w:rPr>
        <w:t> 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  <w:r w:rsidRPr="00EF22D4">
        <w:rPr>
          <w:b/>
          <w:bCs/>
          <w:sz w:val="32"/>
          <w:szCs w:val="32"/>
        </w:rPr>
        <w:t>Программа</w:t>
      </w:r>
    </w:p>
    <w:p w:rsidR="00886CC7" w:rsidRDefault="00EF22D4" w:rsidP="00EF22D4">
      <w:pPr>
        <w:pStyle w:val="a3"/>
        <w:spacing w:before="0" w:beforeAutospacing="0" w:after="0" w:afterAutospacing="0"/>
        <w:ind w:firstLine="709"/>
        <w:jc w:val="center"/>
      </w:pPr>
      <w:r w:rsidRPr="00EF22D4">
        <w:rPr>
          <w:b/>
          <w:bCs/>
          <w:sz w:val="32"/>
          <w:szCs w:val="32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 поселка </w:t>
      </w:r>
      <w:r w:rsidR="002A216E">
        <w:rPr>
          <w:b/>
          <w:bCs/>
          <w:sz w:val="32"/>
          <w:szCs w:val="32"/>
        </w:rPr>
        <w:t>Ессей</w:t>
      </w:r>
      <w:r w:rsidRPr="00EF22D4">
        <w:rPr>
          <w:b/>
          <w:bCs/>
          <w:sz w:val="32"/>
          <w:szCs w:val="32"/>
        </w:rPr>
        <w:t xml:space="preserve"> Эвенкийского муниципального района Красноярского края на 2024 год</w:t>
      </w:r>
    </w:p>
    <w:p w:rsidR="00EF22D4" w:rsidRPr="00EF22D4" w:rsidRDefault="00EF22D4" w:rsidP="00767A8C">
      <w:pPr>
        <w:pStyle w:val="a3"/>
        <w:spacing w:before="0" w:beforeAutospacing="0" w:after="0" w:afterAutospacing="0"/>
        <w:jc w:val="center"/>
      </w:pP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</w:t>
      </w:r>
      <w:r w:rsidRPr="00EF2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охра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няемым законом ценностям в рамках муниципального контроля в сфере благоустройства на территории 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2024 год 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2D4" w:rsidRPr="00EF22D4" w:rsidRDefault="00EF22D4" w:rsidP="00EF22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поселка </w:t>
      </w:r>
      <w:r w:rsidR="002A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(далее по тексту – Администрация).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22D4" w:rsidRPr="00EF22D4" w:rsidRDefault="00EF22D4" w:rsidP="00EF22D4">
      <w:pPr>
        <w:spacing w:after="0" w:line="240" w:lineRule="auto"/>
        <w:ind w:left="567"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EF22D4" w:rsidRPr="00EF22D4" w:rsidRDefault="00EF22D4" w:rsidP="00EF22D4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EF22D4" w:rsidRPr="00EF22D4" w:rsidRDefault="00EF22D4" w:rsidP="00EF22D4">
      <w:pPr>
        <w:spacing w:after="0" w:line="24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к объектам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 Правилами;</w:t>
      </w:r>
      <w:proofErr w:type="gramEnd"/>
    </w:p>
    <w:p w:rsidR="00EF22D4" w:rsidRPr="00EF22D4" w:rsidRDefault="00EF22D4" w:rsidP="00EF22D4">
      <w:pPr>
        <w:spacing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решений, принимаемых по результатам контрольных мероприятий.</w:t>
      </w:r>
    </w:p>
    <w:p w:rsidR="00EF22D4" w:rsidRPr="00EF22D4" w:rsidRDefault="00EF22D4" w:rsidP="00EF2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профилактики рисков причинения вреда (ущерба) охраняемым законом ценностям Администрацией  в 2023 году осуществляются следующие мероприятия:</w:t>
      </w:r>
    </w:p>
    <w:p w:rsidR="00EF22D4" w:rsidRPr="00EF22D4" w:rsidRDefault="00EF22D4" w:rsidP="00EF2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    размещение на официальном сайте Администрации   в сети «Интернет» 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EF22D4" w:rsidRPr="00EF22D4" w:rsidRDefault="00EF22D4" w:rsidP="00EF2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F22D4" w:rsidRPr="00EF22D4" w:rsidRDefault="00EF22D4" w:rsidP="00EF2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обеспечение регулярного обобщения практики осуществления муниципального   контроля и размещение на официальном интернет-сайте Администрации 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F22D4" w:rsidRPr="00EF22D4" w:rsidRDefault="00EF22D4" w:rsidP="00EF2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  2023 года Администрацией выдано 0 предостережений о недопустимости нарушения обязательных требований.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F22D4" w:rsidRPr="00EF22D4" w:rsidRDefault="00EF22D4" w:rsidP="00EF22D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виде контроля с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EF22D4" w:rsidRPr="00EF22D4" w:rsidRDefault="00EF22D4" w:rsidP="00EF22D4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3"/>
        <w:gridCol w:w="4039"/>
        <w:gridCol w:w="2429"/>
        <w:gridCol w:w="2364"/>
      </w:tblGrid>
      <w:tr w:rsidR="00EF22D4" w:rsidRPr="00EF22D4" w:rsidTr="00EF22D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F22D4" w:rsidRPr="00EF22D4" w:rsidTr="00EF22D4">
        <w:trPr>
          <w:trHeight w:val="3900"/>
        </w:trPr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F22D4" w:rsidRPr="00EF22D4" w:rsidTr="00EF22D4">
        <w:trPr>
          <w:trHeight w:val="3887"/>
        </w:trPr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конференц-связи</w:t>
            </w:r>
            <w:proofErr w:type="spellEnd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 (надзорного) мероприятия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  по обращениям контролируемых лиц и их представителей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Администрации, к должностным обязанностям </w:t>
            </w: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 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F22D4" w:rsidRPr="00EF22D4" w:rsidRDefault="00EF22D4" w:rsidP="00EF22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2D4" w:rsidRPr="00EF22D4" w:rsidRDefault="00EF22D4" w:rsidP="00EF22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22D4" w:rsidRPr="00EF22D4" w:rsidRDefault="00EF22D4" w:rsidP="00EF22D4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1"/>
        <w:gridCol w:w="7017"/>
        <w:gridCol w:w="1797"/>
      </w:tblGrid>
      <w:tr w:rsidR="00EF22D4" w:rsidRPr="00EF22D4" w:rsidTr="00EF22D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EF22D4" w:rsidRPr="00EF22D4" w:rsidTr="00EF22D4">
        <w:tc>
          <w:tcPr>
            <w:tcW w:w="6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22D4" w:rsidRPr="00EF22D4" w:rsidRDefault="00EF22D4" w:rsidP="00EF22D4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179" w:rsidRPr="00EF22D4" w:rsidRDefault="00FF0179" w:rsidP="00EF22D4">
      <w:pPr>
        <w:pStyle w:val="a3"/>
        <w:spacing w:before="0" w:beforeAutospacing="0" w:after="0" w:afterAutospacing="0"/>
        <w:jc w:val="center"/>
        <w:rPr>
          <w:b/>
        </w:rPr>
      </w:pPr>
    </w:p>
    <w:sectPr w:rsidR="00FF0179" w:rsidRPr="00EF22D4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562"/>
    <w:rsid w:val="00130C10"/>
    <w:rsid w:val="00147054"/>
    <w:rsid w:val="00197B21"/>
    <w:rsid w:val="001C0648"/>
    <w:rsid w:val="00215B3F"/>
    <w:rsid w:val="0025053E"/>
    <w:rsid w:val="002A216E"/>
    <w:rsid w:val="0032258B"/>
    <w:rsid w:val="00335828"/>
    <w:rsid w:val="0040639B"/>
    <w:rsid w:val="004959BE"/>
    <w:rsid w:val="0057311A"/>
    <w:rsid w:val="00603549"/>
    <w:rsid w:val="006A4BB4"/>
    <w:rsid w:val="006F4E16"/>
    <w:rsid w:val="00767A8C"/>
    <w:rsid w:val="00886CC7"/>
    <w:rsid w:val="008F1F14"/>
    <w:rsid w:val="00931A37"/>
    <w:rsid w:val="009D6A1F"/>
    <w:rsid w:val="00A46294"/>
    <w:rsid w:val="00A47C54"/>
    <w:rsid w:val="00CF5995"/>
    <w:rsid w:val="00D3643E"/>
    <w:rsid w:val="00D63471"/>
    <w:rsid w:val="00D83E90"/>
    <w:rsid w:val="00D87C5C"/>
    <w:rsid w:val="00DA19CE"/>
    <w:rsid w:val="00DB1239"/>
    <w:rsid w:val="00DF280A"/>
    <w:rsid w:val="00E44A87"/>
    <w:rsid w:val="00EF22D4"/>
    <w:rsid w:val="00F474E2"/>
    <w:rsid w:val="00F65384"/>
    <w:rsid w:val="00F85562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hyperlink">
    <w:name w:val="hyperlink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Admon</cp:lastModifiedBy>
  <cp:revision>3</cp:revision>
  <dcterms:created xsi:type="dcterms:W3CDTF">2024-04-26T06:35:00Z</dcterms:created>
  <dcterms:modified xsi:type="dcterms:W3CDTF">2024-04-26T06:35:00Z</dcterms:modified>
</cp:coreProperties>
</file>